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D37E9E">
          <w:pPr>
            <w:pStyle w:val="10"/>
            <w:rPr>
              <w:rFonts w:asciiTheme="minorHAnsi" w:eastAsiaTheme="minorEastAsia" w:hAnsiTheme="minorHAnsi" w:cstheme="minorBidi"/>
              <w:noProof/>
              <w:szCs w:val="22"/>
            </w:rPr>
          </w:pPr>
          <w:r w:rsidRPr="00D37E9E">
            <w:fldChar w:fldCharType="begin"/>
          </w:r>
          <w:r w:rsidR="002F2C3C">
            <w:instrText xml:space="preserve"> TOC \o "1-3" \h \z \u </w:instrText>
          </w:r>
          <w:r w:rsidRPr="00D37E9E">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37E9E">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D37E9E">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5.1pt;height:183.55pt" o:ole="">
            <v:imagedata r:id="rId8" o:title=""/>
          </v:shape>
          <o:OLEObject Type="Embed" ProgID="Picture.PicObj.1" ShapeID="_x0000_i1025" DrawAspect="Content" ObjectID="_1462623756" r:id="rId9"/>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rsidR="00E939FC" w:rsidRPr="00E70068"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7pt;height:294.6pt" o:ole="">
            <v:imagedata r:id="rId10" o:title=""/>
          </v:shape>
          <o:OLEObject Type="Embed" ProgID="Picture.PicObj.1" ShapeID="_x0000_i1026" DrawAspect="Content" ObjectID="_1462623757" r:id="rId11"/>
        </w:object>
      </w:r>
    </w:p>
    <w:p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rsidR="008A43CC" w:rsidRPr="00FC25A0" w:rsidRDefault="008A43CC" w:rsidP="008A43CC">
      <w:pPr>
        <w:rPr>
          <w:rFonts w:ascii="微软雅黑" w:eastAsia="微软雅黑" w:hAnsi="微软雅黑"/>
          <w:szCs w:val="21"/>
        </w:rPr>
      </w:pPr>
    </w:p>
    <w:p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示例：本来存在一个生成XML的Builder，后来要创建一个DOMBuilder，一个与</w:t>
      </w:r>
    </w:p>
    <w:p w:rsidR="008A43CC" w:rsidRPr="00D85351" w:rsidRDefault="008A43CC" w:rsidP="008A43CC">
      <w:pPr>
        <w:rPr>
          <w:rFonts w:ascii="微软雅黑" w:eastAsia="微软雅黑" w:hAnsi="微软雅黑"/>
        </w:rPr>
      </w:pPr>
      <w:r>
        <w:rPr>
          <w:rFonts w:ascii="微软雅黑" w:eastAsia="微软雅黑" w:hAnsi="微软雅黑" w:hint="eastAsia"/>
        </w:rPr>
        <w:t>XMLBuilder相似的类,采用上移字段和上移方法重构</w:t>
      </w:r>
    </w:p>
    <w:p w:rsidR="008A43CC" w:rsidRPr="008A43CC" w:rsidRDefault="008A43CC" w:rsidP="008A43CC"/>
    <w:p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v:shape id="_x0000_i1027" type="#_x0000_t75" style="width:354.95pt;height:352.9pt" o:ole="">
            <v:imagedata r:id="rId12" o:title=""/>
          </v:shape>
          <o:OLEObject Type="Embed" ProgID="Picture.PicObj.1" ShapeID="_x0000_i1027" DrawAspect="Content" ObjectID="_1462623758" r:id="rId13"/>
        </w:objec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r w:rsidR="00F75B85" w:rsidRPr="00F75B85">
        <w:rPr>
          <w:rFonts w:ascii="微软雅黑" w:eastAsia="微软雅黑" w:hAnsi="微软雅黑" w:hint="eastAsia"/>
        </w:rPr>
        <w:t>Stategy并使方法把计算委托到Strategy实例</w:t>
      </w:r>
    </w:p>
    <w:p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在实现基于Strategy的设计的时候，需要考虑上下文类是怎么包含它的Strategy的，如果有很多的Strategy与上下文类的结合，那么，屏蔽客户代码，使其无需担心Strategy的</w:t>
      </w:r>
      <w:r>
        <w:rPr>
          <w:rFonts w:ascii="微软雅黑" w:eastAsia="微软雅黑" w:hAnsi="微软雅黑" w:hint="eastAsia"/>
        </w:rPr>
        <w:lastRenderedPageBreak/>
        <w:t>实例化以及用Strategy实例装配上下文是很好的做法</w:t>
      </w:r>
    </w:p>
    <w:p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rsidR="00EE4D70" w:rsidRDefault="00EE4D70" w:rsidP="00660287">
      <w:pPr>
        <w:rPr>
          <w:rFonts w:ascii="微软雅黑" w:eastAsia="微软雅黑" w:hAnsi="微软雅黑"/>
        </w:rPr>
      </w:pPr>
    </w:p>
    <w:p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rsidR="009D3DA6" w:rsidRPr="00660287" w:rsidRDefault="009D3DA6" w:rsidP="004E7093">
      <w:pPr>
        <w:rPr>
          <w:rFonts w:ascii="微软雅黑" w:eastAsia="微软雅黑" w:hAnsi="微软雅黑"/>
        </w:rPr>
      </w:pPr>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85pt;height:303.7pt" o:ole="">
            <v:imagedata r:id="rId14" o:title=""/>
          </v:shape>
          <o:OLEObject Type="Embed" ProgID="Picture.PicObj.1" ShapeID="_x0000_i1028" DrawAspect="Content" ObjectID="_1462623759" r:id="rId15"/>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4D153F"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rsidR="0036060C" w:rsidRDefault="0036060C" w:rsidP="008B4243">
      <w:pPr>
        <w:rPr>
          <w:rFonts w:ascii="微软雅黑" w:eastAsia="微软雅黑" w:hAnsi="微软雅黑"/>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rsidR="004D153F" w:rsidRDefault="004D153F" w:rsidP="008B4243">
      <w:pPr>
        <w:rPr>
          <w:rFonts w:ascii="微软雅黑" w:eastAsia="微软雅黑" w:hAnsi="微软雅黑"/>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rsidR="004D153F" w:rsidRDefault="001D1A93" w:rsidP="008B4243">
      <w:pPr>
        <w:rPr>
          <w:rFonts w:ascii="微软雅黑" w:eastAsia="微软雅黑" w:hAnsi="微软雅黑"/>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简化并有效地表达了一个通用算法的步骤</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允许子类很容易地定制一个算法</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rsidR="009E1884" w:rsidRDefault="009E1884" w:rsidP="008B4243">
      <w:pPr>
        <w:rPr>
          <w:rFonts w:ascii="微软雅黑" w:eastAsia="微软雅黑" w:hAnsi="微软雅黑"/>
          <w:color w:val="000000" w:themeColor="text1"/>
        </w:rPr>
      </w:pPr>
    </w:p>
    <w:p w:rsidR="009E1884" w:rsidRPr="004C2909" w:rsidRDefault="009E1884" w:rsidP="008B4243">
      <w:pPr>
        <w:rPr>
          <w:rFonts w:ascii="微软雅黑" w:eastAsia="微软雅黑" w:hAnsi="微软雅黑"/>
          <w:color w:val="FF0000"/>
        </w:rPr>
      </w:pPr>
      <w:r w:rsidRPr="004C2909">
        <w:rPr>
          <w:rFonts w:ascii="微软雅黑" w:eastAsia="微软雅黑" w:hAnsi="微软雅黑" w:hint="eastAsia"/>
          <w:color w:val="FF0000"/>
        </w:rPr>
        <w:t>示例：</w:t>
      </w:r>
    </w:p>
    <w:p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在用Strategy替换条件逻辑重构的示例最后，抽象类CapitalStrategy有3个子类，这3个子类正好包含为数不多的重复代码</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95pt;height:378.25pt" o:ole="">
            <v:imagedata r:id="rId16" o:title=""/>
          </v:shape>
          <o:OLEObject Type="Embed" ProgID="Picture.PicObj.1" ShapeID="_x0000_i1029" DrawAspect="Content" ObjectID="_1462623760" r:id="rId17"/>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B44AF3" w:rsidRPr="00F36439" w:rsidRDefault="00B44AF3" w:rsidP="000663C7">
      <w:pPr>
        <w:rPr>
          <w:rFonts w:ascii="微软雅黑" w:eastAsia="微软雅黑" w:hAnsi="微软雅黑"/>
          <w:color w:val="FF0000"/>
        </w:rPr>
      </w:pPr>
      <w:r w:rsidRPr="00F36439">
        <w:rPr>
          <w:rFonts w:ascii="微软雅黑" w:eastAsia="微软雅黑" w:hAnsi="微软雅黑" w:hint="eastAsia"/>
          <w:color w:val="FF0000"/>
        </w:rPr>
        <w:t>优点和缺点：</w:t>
      </w:r>
    </w:p>
    <w:p w:rsidR="00B44AF3" w:rsidRDefault="0021231C" w:rsidP="000663C7">
      <w:pPr>
        <w:rPr>
          <w:rFonts w:ascii="微软雅黑" w:eastAsia="微软雅黑" w:hAnsi="微软雅黑"/>
        </w:rPr>
      </w:pPr>
      <w:r>
        <w:rPr>
          <w:rFonts w:ascii="微软雅黑" w:eastAsia="微软雅黑" w:hAnsi="微软雅黑" w:hint="eastAsia"/>
        </w:rPr>
        <w:t>+ 清晰地描述了一个方法所实现的功能以及如何实现</w:t>
      </w:r>
    </w:p>
    <w:p w:rsidR="0021231C" w:rsidRDefault="0021231C" w:rsidP="000663C7">
      <w:pPr>
        <w:rPr>
          <w:rFonts w:ascii="微软雅黑" w:eastAsia="微软雅黑" w:hAnsi="微软雅黑"/>
        </w:rPr>
      </w:pPr>
      <w:r>
        <w:rPr>
          <w:rFonts w:ascii="微软雅黑" w:eastAsia="微软雅黑" w:hAnsi="微软雅黑" w:hint="eastAsia"/>
        </w:rPr>
        <w:t>+ 把方法分解成命名良好的，处在细节的同一层面上的行为模块，以此来简化方法</w:t>
      </w:r>
    </w:p>
    <w:p w:rsidR="0021231C" w:rsidRDefault="0021231C" w:rsidP="000663C7">
      <w:pPr>
        <w:rPr>
          <w:rFonts w:ascii="微软雅黑" w:eastAsia="微软雅黑" w:hAnsi="微软雅黑"/>
        </w:rPr>
      </w:pPr>
      <w:r>
        <w:rPr>
          <w:rFonts w:ascii="微软雅黑" w:eastAsia="微软雅黑" w:hAnsi="微软雅黑" w:hint="eastAsia"/>
        </w:rPr>
        <w:t>- 可能会产生过多的小方法</w:t>
      </w:r>
    </w:p>
    <w:p w:rsidR="0021231C" w:rsidRPr="0021231C" w:rsidRDefault="0021231C" w:rsidP="000663C7">
      <w:pPr>
        <w:rPr>
          <w:rFonts w:ascii="微软雅黑" w:eastAsia="微软雅黑" w:hAnsi="微软雅黑"/>
        </w:rPr>
      </w:pPr>
      <w:r>
        <w:rPr>
          <w:rFonts w:ascii="微软雅黑" w:eastAsia="微软雅黑" w:hAnsi="微软雅黑" w:hint="eastAsia"/>
        </w:rPr>
        <w:t>- 可能会使调试变得困难，因为程序的逻辑分散在许多小方法中</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5pt;height:222.6pt" o:ole="">
            <v:imagedata r:id="rId18" o:title=""/>
          </v:shape>
          <o:OLEObject Type="Embed" ProgID="Picture.PicObj.1" ShapeID="_x0000_i1030" DrawAspect="Content" ObjectID="_1462623761" r:id="rId19"/>
        </w:object>
      </w:r>
    </w:p>
    <w:p w:rsidR="00494C5A" w:rsidRDefault="00494C5A" w:rsidP="0092466E">
      <w:pPr>
        <w:pStyle w:val="a3"/>
        <w:ind w:left="210" w:right="210"/>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D77B0E" w:rsidRPr="00F36439" w:rsidRDefault="00D77B0E" w:rsidP="00D77B0E">
      <w:pPr>
        <w:rPr>
          <w:rFonts w:ascii="微软雅黑" w:eastAsia="微软雅黑" w:hAnsi="微软雅黑"/>
          <w:color w:val="FF0000"/>
        </w:rPr>
      </w:pPr>
      <w:r w:rsidRPr="00F36439">
        <w:rPr>
          <w:rFonts w:ascii="微软雅黑" w:eastAsia="微软雅黑" w:hAnsi="微软雅黑" w:hint="eastAsia"/>
          <w:color w:val="FF0000"/>
        </w:rPr>
        <w:t>动机：</w:t>
      </w:r>
    </w:p>
    <w:p w:rsidR="00AC2143" w:rsidRDefault="00506619" w:rsidP="00D77B0E">
      <w:pPr>
        <w:rPr>
          <w:rFonts w:ascii="微软雅黑" w:eastAsia="微软雅黑" w:hAnsi="微软雅黑"/>
        </w:rPr>
      </w:pPr>
      <w:r>
        <w:rPr>
          <w:rFonts w:ascii="微软雅黑" w:eastAsia="微软雅黑" w:hAnsi="微软雅黑" w:hint="eastAsia"/>
        </w:rPr>
        <w:t>有时，虽然数据或代码没有被显示地构造树，但可能是用树表示的，这时它们就形成了隐含树</w:t>
      </w:r>
    </w:p>
    <w:p w:rsidR="002F44B1" w:rsidRPr="009B5F43" w:rsidRDefault="002F44B1" w:rsidP="00D77B0E">
      <w:pPr>
        <w:rPr>
          <w:rFonts w:ascii="微软雅黑" w:eastAsia="微软雅黑" w:hAnsi="微软雅黑"/>
          <w:color w:val="FF0000"/>
        </w:rPr>
      </w:pPr>
      <w:r w:rsidRPr="009B5F43">
        <w:rPr>
          <w:rFonts w:ascii="微软雅黑" w:eastAsia="微软雅黑" w:hAnsi="微软雅黑" w:hint="eastAsia"/>
          <w:color w:val="FF0000"/>
        </w:rPr>
        <w:t>优点和缺点：</w:t>
      </w:r>
    </w:p>
    <w:p w:rsidR="002F44B1" w:rsidRDefault="002F44B1" w:rsidP="00D77B0E">
      <w:pPr>
        <w:rPr>
          <w:rFonts w:ascii="微软雅黑" w:eastAsia="微软雅黑" w:hAnsi="微软雅黑"/>
        </w:rPr>
      </w:pPr>
      <w:r>
        <w:rPr>
          <w:rFonts w:ascii="微软雅黑" w:eastAsia="微软雅黑" w:hAnsi="微软雅黑" w:hint="eastAsia"/>
        </w:rPr>
        <w:t xml:space="preserve">+ </w:t>
      </w:r>
      <w:r w:rsidR="00DA23E0">
        <w:rPr>
          <w:rFonts w:ascii="微软雅黑" w:eastAsia="微软雅黑" w:hAnsi="微软雅黑" w:hint="eastAsia"/>
        </w:rPr>
        <w:t>封装重复的指令，如格式化，添加或删除节点</w:t>
      </w:r>
    </w:p>
    <w:p w:rsidR="00DA23E0" w:rsidRDefault="00DA23E0" w:rsidP="00D77B0E">
      <w:pPr>
        <w:rPr>
          <w:rFonts w:ascii="微软雅黑" w:eastAsia="微软雅黑" w:hAnsi="微软雅黑"/>
        </w:rPr>
      </w:pPr>
      <w:r>
        <w:rPr>
          <w:rFonts w:ascii="微软雅黑" w:eastAsia="微软雅黑" w:hAnsi="微软雅黑" w:hint="eastAsia"/>
        </w:rPr>
        <w:t>+ 提供了处理相似逻辑增长的一般性方法</w:t>
      </w:r>
    </w:p>
    <w:p w:rsidR="00DA23E0" w:rsidRDefault="00DA23E0" w:rsidP="00D77B0E">
      <w:pPr>
        <w:rPr>
          <w:rFonts w:ascii="微软雅黑" w:eastAsia="微软雅黑" w:hAnsi="微软雅黑"/>
        </w:rPr>
      </w:pPr>
      <w:r>
        <w:rPr>
          <w:rFonts w:ascii="微软雅黑" w:eastAsia="微软雅黑" w:hAnsi="微软雅黑" w:hint="eastAsia"/>
        </w:rPr>
        <w:t>+ 简化了客户代码的构造职责</w:t>
      </w:r>
    </w:p>
    <w:p w:rsidR="00DA23E0" w:rsidRDefault="00DA23E0" w:rsidP="00D77B0E">
      <w:pPr>
        <w:rPr>
          <w:rFonts w:ascii="微软雅黑" w:eastAsia="微软雅黑" w:hAnsi="微软雅黑"/>
        </w:rPr>
      </w:pPr>
      <w:r>
        <w:rPr>
          <w:rFonts w:ascii="微软雅黑" w:eastAsia="微软雅黑" w:hAnsi="微软雅黑" w:hint="eastAsia"/>
        </w:rPr>
        <w:t>- 当构造隐式树更简单的时候，会增加设计的复杂度</w:t>
      </w:r>
    </w:p>
    <w:p w:rsidR="00BD765A" w:rsidRDefault="00BD765A" w:rsidP="00D77B0E">
      <w:pPr>
        <w:rPr>
          <w:rFonts w:ascii="微软雅黑" w:eastAsia="微软雅黑" w:hAnsi="微软雅黑"/>
        </w:rPr>
      </w:pPr>
    </w:p>
    <w:p w:rsidR="00BD765A" w:rsidRDefault="00BD765A" w:rsidP="00D77B0E">
      <w:pPr>
        <w:rPr>
          <w:rFonts w:ascii="微软雅黑" w:eastAsia="微软雅黑" w:hAnsi="微软雅黑"/>
        </w:rPr>
      </w:pPr>
      <w:r>
        <w:rPr>
          <w:rFonts w:ascii="微软雅黑" w:eastAsia="微软雅黑" w:hAnsi="微软雅黑" w:hint="eastAsia"/>
        </w:rPr>
        <w:t>示例：</w:t>
      </w:r>
    </w:p>
    <w:p w:rsidR="006F245F" w:rsidRPr="00DA23E0" w:rsidRDefault="00B54081" w:rsidP="00D77B0E">
      <w:pPr>
        <w:rPr>
          <w:rFonts w:ascii="微软雅黑" w:eastAsia="微软雅黑" w:hAnsi="微软雅黑"/>
        </w:rPr>
      </w:pPr>
      <w:r>
        <w:rPr>
          <w:rFonts w:ascii="微软雅黑" w:eastAsia="微软雅黑" w:hAnsi="微软雅黑" w:hint="eastAsia"/>
        </w:rPr>
        <w:t>购物系统产生的隐含树</w:t>
      </w:r>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6.6pt;height:303.7pt" o:ole="">
            <v:imagedata r:id="rId20" o:title=""/>
          </v:shape>
          <o:OLEObject Type="Embed" ProgID="Picture.PicObj.1" ShapeID="_x0000_i1031" DrawAspect="Content" ObjectID="_1462623762" r:id="rId21"/>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15pt;height:140.45pt" o:ole="">
            <v:imagedata r:id="rId22" o:title=""/>
          </v:shape>
          <o:OLEObject Type="Embed" ProgID="Picture.PicObj.1" ShapeID="_x0000_i1032" DrawAspect="Content" ObjectID="_1462623763" r:id="rId23"/>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r w:rsidR="009F78C3">
        <w:rPr>
          <w:rFonts w:ascii="微软雅黑" w:eastAsia="微软雅黑" w:hAnsi="微软雅黑" w:hint="eastAsia"/>
        </w:rPr>
        <w:t>,代表客户端执行繁重的，复杂的构造步骤</w:t>
      </w:r>
    </w:p>
    <w:p w:rsidR="00DE388E" w:rsidRPr="008B12BB" w:rsidRDefault="00DE388E" w:rsidP="00B74E11">
      <w:pPr>
        <w:rPr>
          <w:rFonts w:ascii="微软雅黑" w:eastAsia="微软雅黑" w:hAnsi="微软雅黑"/>
          <w:color w:val="FF0000"/>
        </w:rPr>
      </w:pPr>
      <w:r w:rsidRPr="008B12BB">
        <w:rPr>
          <w:rFonts w:ascii="微软雅黑" w:eastAsia="微软雅黑" w:hAnsi="微软雅黑" w:hint="eastAsia"/>
          <w:color w:val="FF0000"/>
        </w:rPr>
        <w:t>优点和缺点：</w:t>
      </w:r>
    </w:p>
    <w:p w:rsidR="009D2107" w:rsidRDefault="009D2107" w:rsidP="00B74E11">
      <w:pPr>
        <w:rPr>
          <w:rFonts w:ascii="微软雅黑" w:eastAsia="微软雅黑" w:hAnsi="微软雅黑"/>
        </w:rPr>
      </w:pPr>
      <w:r>
        <w:rPr>
          <w:rFonts w:ascii="微软雅黑" w:eastAsia="微软雅黑" w:hAnsi="微软雅黑" w:hint="eastAsia"/>
        </w:rPr>
        <w:t>+ 简化了构造Composite的客户代码</w:t>
      </w:r>
    </w:p>
    <w:p w:rsidR="00E210D4" w:rsidRDefault="00E210D4" w:rsidP="00B74E11">
      <w:pPr>
        <w:rPr>
          <w:rFonts w:ascii="微软雅黑" w:eastAsia="微软雅黑" w:hAnsi="微软雅黑"/>
        </w:rPr>
      </w:pPr>
      <w:r>
        <w:rPr>
          <w:rFonts w:ascii="微软雅黑" w:eastAsia="微软雅黑" w:hAnsi="微软雅黑" w:hint="eastAsia"/>
        </w:rPr>
        <w:t>+ 减少了创建Composite的重复和易错性的本性</w:t>
      </w:r>
    </w:p>
    <w:p w:rsidR="00E210D4" w:rsidRDefault="00E210D4" w:rsidP="00B74E11">
      <w:pPr>
        <w:rPr>
          <w:rFonts w:ascii="微软雅黑" w:eastAsia="微软雅黑" w:hAnsi="微软雅黑"/>
        </w:rPr>
      </w:pPr>
      <w:r>
        <w:rPr>
          <w:rFonts w:ascii="微软雅黑" w:eastAsia="微软雅黑" w:hAnsi="微软雅黑" w:hint="eastAsia"/>
        </w:rPr>
        <w:t>+ 在客户代码和Composite之间实现了松耦合</w:t>
      </w:r>
    </w:p>
    <w:p w:rsidR="00E210D4" w:rsidRDefault="00E210D4" w:rsidP="00B74E11">
      <w:pPr>
        <w:rPr>
          <w:rFonts w:ascii="微软雅黑" w:eastAsia="微软雅黑" w:hAnsi="微软雅黑"/>
        </w:rPr>
      </w:pPr>
      <w:r>
        <w:rPr>
          <w:rFonts w:ascii="微软雅黑" w:eastAsia="微软雅黑" w:hAnsi="微软雅黑" w:hint="eastAsia"/>
        </w:rPr>
        <w:lastRenderedPageBreak/>
        <w:t>+ 允许已封装的Composite或复杂对象创建不同的表示</w:t>
      </w:r>
    </w:p>
    <w:p w:rsidR="00E210D4" w:rsidRDefault="00E210D4" w:rsidP="00B74E11">
      <w:pPr>
        <w:rPr>
          <w:rFonts w:ascii="微软雅黑" w:eastAsia="微软雅黑" w:hAnsi="微软雅黑"/>
        </w:rPr>
      </w:pPr>
      <w:r>
        <w:rPr>
          <w:rFonts w:ascii="微软雅黑" w:eastAsia="微软雅黑" w:hAnsi="微软雅黑" w:hint="eastAsia"/>
        </w:rPr>
        <w:t>- 接口可能不会很清楚地表达其意图</w:t>
      </w:r>
    </w:p>
    <w:p w:rsidR="00074F83" w:rsidRDefault="00074F83" w:rsidP="00B74E11">
      <w:pPr>
        <w:rPr>
          <w:rFonts w:ascii="微软雅黑" w:eastAsia="微软雅黑" w:hAnsi="微软雅黑"/>
        </w:rPr>
      </w:pPr>
    </w:p>
    <w:p w:rsidR="00074F83" w:rsidRPr="00ED625F" w:rsidRDefault="002E5905" w:rsidP="00B74E11">
      <w:pPr>
        <w:rPr>
          <w:rFonts w:ascii="微软雅黑" w:eastAsia="微软雅黑" w:hAnsi="微软雅黑"/>
        </w:rPr>
      </w:pPr>
      <w:r>
        <w:rPr>
          <w:rFonts w:ascii="微软雅黑" w:eastAsia="微软雅黑" w:hAnsi="微软雅黑" w:hint="eastAsia"/>
        </w:rPr>
        <w:t>在这个示例中</w:t>
      </w:r>
      <w:r w:rsidR="00DD0976">
        <w:rPr>
          <w:rFonts w:ascii="微软雅黑" w:eastAsia="微软雅黑" w:hAnsi="微软雅黑" w:hint="eastAsia"/>
        </w:rPr>
        <w:t>每一个节点会产生一个StringBuffer</w:t>
      </w:r>
      <w:r w:rsidR="00F35A81">
        <w:rPr>
          <w:rFonts w:ascii="微软雅黑" w:eastAsia="微软雅黑" w:hAnsi="微软雅黑" w:hint="eastAsia"/>
        </w:rPr>
        <w:t>，会造成性能问题</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pt;height:283.45pt" o:ole="">
            <v:imagedata r:id="rId24" o:title=""/>
          </v:shape>
          <o:OLEObject Type="Embed" ProgID="Picture.PicObj.1" ShapeID="_x0000_i1033" DrawAspect="Content" ObjectID="_1462623764" r:id="rId25"/>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D2767D" w:rsidRDefault="008D1881" w:rsidP="00D2767D">
      <w:pPr>
        <w:rPr>
          <w:rFonts w:ascii="微软雅黑" w:eastAsia="微软雅黑" w:hAnsi="微软雅黑"/>
        </w:rPr>
      </w:pPr>
      <w:r w:rsidRPr="003D1C4D">
        <w:rPr>
          <w:rFonts w:ascii="微软雅黑" w:eastAsia="微软雅黑" w:hAnsi="微软雅黑" w:hint="eastAsia"/>
        </w:rPr>
        <w:t>有一个很大的方法将信息聚集到一个局部变量中</w:t>
      </w:r>
    </w:p>
    <w:p w:rsidR="005254EF" w:rsidRDefault="00586C1F" w:rsidP="00D2767D">
      <w:pPr>
        <w:rPr>
          <w:rFonts w:ascii="微软雅黑" w:eastAsia="微软雅黑" w:hAnsi="微软雅黑"/>
        </w:rPr>
      </w:pPr>
      <w:r>
        <w:rPr>
          <w:rFonts w:ascii="微软雅黑" w:eastAsia="微软雅黑" w:hAnsi="微软雅黑" w:hint="eastAsia"/>
        </w:rPr>
        <w:t>优点和缺点：</w:t>
      </w:r>
    </w:p>
    <w:p w:rsidR="00586C1F" w:rsidRDefault="00586C1F" w:rsidP="00D2767D">
      <w:pPr>
        <w:rPr>
          <w:rFonts w:ascii="微软雅黑" w:eastAsia="微软雅黑" w:hAnsi="微软雅黑"/>
        </w:rPr>
      </w:pPr>
      <w:r>
        <w:rPr>
          <w:rFonts w:ascii="微软雅黑" w:eastAsia="微软雅黑" w:hAnsi="微软雅黑" w:hint="eastAsia"/>
        </w:rPr>
        <w:t xml:space="preserve">+ </w:t>
      </w:r>
      <w:r w:rsidR="00844528">
        <w:rPr>
          <w:rFonts w:ascii="微软雅黑" w:eastAsia="微软雅黑" w:hAnsi="微软雅黑" w:hint="eastAsia"/>
        </w:rPr>
        <w:t>帮助我们把很大的方法转换成更小的，更简单的多个方法</w:t>
      </w:r>
    </w:p>
    <w:p w:rsidR="004A5D1D" w:rsidRPr="004A5D1D" w:rsidRDefault="004A5D1D" w:rsidP="00D2767D">
      <w:pPr>
        <w:rPr>
          <w:rFonts w:ascii="微软雅黑" w:eastAsia="微软雅黑" w:hAnsi="微软雅黑"/>
        </w:rPr>
      </w:pPr>
      <w:r>
        <w:rPr>
          <w:rFonts w:ascii="微软雅黑" w:eastAsia="微软雅黑" w:hAnsi="微软雅黑" w:hint="eastAsia"/>
        </w:rPr>
        <w:t xml:space="preserve">- </w:t>
      </w:r>
      <w:r w:rsidR="00243043">
        <w:rPr>
          <w:rFonts w:ascii="微软雅黑" w:eastAsia="微软雅黑" w:hAnsi="微软雅黑" w:hint="eastAsia"/>
        </w:rPr>
        <w:t>使结果代码运行得更快</w:t>
      </w:r>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7pt;height:244.4pt" o:ole="">
            <v:imagedata r:id="rId26" o:title=""/>
          </v:shape>
          <o:OLEObject Type="Embed" ProgID="Picture.PicObj.1" ShapeID="_x0000_i1034" DrawAspect="Content" ObjectID="_1462623765" r:id="rId27"/>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2F221F" w:rsidRDefault="000D1B62" w:rsidP="002F221F">
      <w:pPr>
        <w:rPr>
          <w:rFonts w:ascii="微软雅黑" w:eastAsia="微软雅黑" w:hAnsi="微软雅黑"/>
        </w:rPr>
      </w:pPr>
      <w:r w:rsidRPr="00B51688">
        <w:rPr>
          <w:rFonts w:ascii="微软雅黑" w:eastAsia="微软雅黑" w:hAnsi="微软雅黑" w:hint="eastAsia"/>
        </w:rPr>
        <w:t>在提炼超类重构中，如果两个或者多个类拥有相似的特性，就应该把这些共有的特性搬移到一个超类中</w:t>
      </w:r>
    </w:p>
    <w:p w:rsidR="00A068FA" w:rsidRPr="00BF6BD7" w:rsidRDefault="00C560E2" w:rsidP="002F221F">
      <w:pPr>
        <w:rPr>
          <w:rFonts w:ascii="微软雅黑" w:eastAsia="微软雅黑" w:hAnsi="微软雅黑"/>
          <w:color w:val="FF0000"/>
        </w:rPr>
      </w:pPr>
      <w:r w:rsidRPr="00BF6BD7">
        <w:rPr>
          <w:rFonts w:ascii="微软雅黑" w:eastAsia="微软雅黑" w:hAnsi="微软雅黑" w:hint="eastAsia"/>
          <w:color w:val="FF0000"/>
        </w:rPr>
        <w:t>优点和缺点：</w:t>
      </w:r>
    </w:p>
    <w:p w:rsidR="00C560E2" w:rsidRDefault="00C560E2" w:rsidP="002F221F">
      <w:pPr>
        <w:rPr>
          <w:rFonts w:ascii="微软雅黑" w:eastAsia="微软雅黑" w:hAnsi="微软雅黑"/>
        </w:rPr>
      </w:pPr>
      <w:r>
        <w:rPr>
          <w:rFonts w:ascii="微软雅黑" w:eastAsia="微软雅黑" w:hAnsi="微软雅黑" w:hint="eastAsia"/>
        </w:rPr>
        <w:t>+ 去除重复的类存储逻辑和类处理逻辑</w:t>
      </w:r>
    </w:p>
    <w:p w:rsidR="00C560E2" w:rsidRDefault="00C560E2" w:rsidP="002F221F">
      <w:pPr>
        <w:rPr>
          <w:rFonts w:ascii="微软雅黑" w:eastAsia="微软雅黑" w:hAnsi="微软雅黑"/>
        </w:rPr>
      </w:pPr>
      <w:r>
        <w:rPr>
          <w:rFonts w:ascii="微软雅黑" w:eastAsia="微软雅黑" w:hAnsi="微软雅黑" w:hint="eastAsia"/>
        </w:rPr>
        <w:t>+ 能够有效地表达类处理逻辑的可继承性</w:t>
      </w:r>
    </w:p>
    <w:p w:rsidR="00C560E2" w:rsidRPr="00C560E2" w:rsidRDefault="00C560E2" w:rsidP="002F221F">
      <w:pPr>
        <w:rPr>
          <w:rFonts w:ascii="微软雅黑" w:eastAsia="微软雅黑" w:hAnsi="微软雅黑"/>
        </w:rPr>
      </w:pPr>
    </w:p>
    <w:p w:rsidR="004A72DA" w:rsidRDefault="004A72DA" w:rsidP="004A72DA">
      <w:pPr>
        <w:rPr>
          <w:rFonts w:ascii="宋体" w:hAnsiTheme="minorHAnsi" w:cs="宋体"/>
          <w:kern w:val="0"/>
          <w:sz w:val="18"/>
          <w:szCs w:val="18"/>
          <w:lang w:val="zh-CN"/>
        </w:rPr>
      </w:pPr>
      <w:r w:rsidRPr="00D42A92">
        <w:rPr>
          <w:rFonts w:ascii="宋体" w:hAnsiTheme="minorHAnsi" w:cs="宋体" w:hint="eastAsia"/>
          <w:kern w:val="0"/>
          <w:sz w:val="18"/>
          <w:szCs w:val="18"/>
          <w:lang w:val="zh-CN"/>
        </w:rPr>
        <w:object w:dxaOrig="10755" w:dyaOrig="13170">
          <v:shape id="_x0000_i1035" type="#_x0000_t75" style="width:357.95pt;height:438.6pt" o:ole="">
            <v:imagedata r:id="rId28" o:title=""/>
          </v:shape>
          <o:OLEObject Type="Embed" ProgID="Picture.PicObj.1" ShapeID="_x0000_i1035" DrawAspect="Content" ObjectID="_1462623766" r:id="rId29"/>
        </w:object>
      </w:r>
    </w:p>
    <w:p w:rsidR="00E92AE2" w:rsidRDefault="00E92AE2" w:rsidP="004A72DA">
      <w:pPr>
        <w:rPr>
          <w:rFonts w:ascii="宋体" w:hAnsiTheme="minorHAnsi" w:cs="宋体"/>
          <w:kern w:val="0"/>
          <w:sz w:val="18"/>
          <w:szCs w:val="18"/>
          <w:lang w:val="zh-CN"/>
        </w:rPr>
      </w:pPr>
    </w:p>
    <w:p w:rsidR="00B800CA" w:rsidRDefault="00AD4331" w:rsidP="004A72DA">
      <w:pPr>
        <w:rPr>
          <w:rFonts w:ascii="微软雅黑" w:eastAsia="微软雅黑" w:hAnsi="微软雅黑" w:cs="宋体"/>
          <w:kern w:val="0"/>
          <w:szCs w:val="21"/>
          <w:lang w:val="zh-CN"/>
        </w:rPr>
      </w:pPr>
      <w:r w:rsidRPr="00237CFD">
        <w:rPr>
          <w:rFonts w:ascii="微软雅黑" w:eastAsia="微软雅黑" w:hAnsi="微软雅黑" w:cs="宋体" w:hint="eastAsia"/>
          <w:kern w:val="0"/>
          <w:szCs w:val="21"/>
          <w:lang w:val="zh-CN"/>
        </w:rPr>
        <w:t>如果一个类含有两个几乎一样的方法，唯一的区别就是一个用来处理单一对象，一个用来处理对象的集合，那么一/多之分就出现了</w:t>
      </w:r>
    </w:p>
    <w:p w:rsidR="00B800CA" w:rsidRPr="008C50ED" w:rsidRDefault="00B800CA" w:rsidP="004A72DA">
      <w:pPr>
        <w:rPr>
          <w:rFonts w:ascii="微软雅黑" w:eastAsia="微软雅黑" w:hAnsi="微软雅黑" w:cs="宋体"/>
          <w:color w:val="FF0000"/>
          <w:kern w:val="0"/>
          <w:szCs w:val="21"/>
          <w:lang w:val="zh-CN"/>
        </w:rPr>
      </w:pPr>
      <w:r w:rsidRPr="008C50ED">
        <w:rPr>
          <w:rFonts w:ascii="微软雅黑" w:eastAsia="微软雅黑" w:hAnsi="微软雅黑" w:cs="宋体" w:hint="eastAsia"/>
          <w:color w:val="FF0000"/>
          <w:kern w:val="0"/>
          <w:szCs w:val="21"/>
          <w:lang w:val="zh-CN"/>
        </w:rPr>
        <w:t>优点和缺点：</w:t>
      </w:r>
    </w:p>
    <w:p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去除与处理一个或多个对象相关联的重复代码</w:t>
      </w:r>
    </w:p>
    <w:p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提供</w:t>
      </w:r>
      <w:r w:rsidR="00914975">
        <w:rPr>
          <w:rFonts w:ascii="微软雅黑" w:eastAsia="微软雅黑" w:hAnsi="微软雅黑" w:cs="宋体" w:hint="eastAsia"/>
          <w:kern w:val="0"/>
          <w:szCs w:val="21"/>
          <w:lang w:val="zh-CN"/>
        </w:rPr>
        <w:t>了处理一个或多个对象的统一方法</w:t>
      </w:r>
    </w:p>
    <w:p w:rsidR="00914975"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支持处理多个对象的更丰富的方法（列如，OR表达式）</w:t>
      </w:r>
    </w:p>
    <w:p w:rsidR="00914975" w:rsidRPr="00B800CA"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可能会在Composite的构造过程中要求类型安全的运行时检查</w: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0.95pt;height:351.9pt" o:ole="">
            <v:imagedata r:id="rId30" o:title=""/>
          </v:shape>
          <o:OLEObject Type="Embed" ProgID="Picture.PicObj.1" ShapeID="_x0000_i1036" DrawAspect="Content" ObjectID="_1462623767" r:id="rId31"/>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6F653E"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r w:rsidR="00C20A2F">
        <w:rPr>
          <w:rFonts w:ascii="微软雅黑" w:eastAsia="微软雅黑" w:hAnsi="微软雅黑" w:hint="eastAsia"/>
        </w:rPr>
        <w:t>，为了实现它，只需简单地把每块请求逻辑放到一个单独的“命令”类中，这个类有一个通用的方法，如execute()或run()，用来执行它所封装的处理逻辑。一旦有了这样一批命令类，就可以用一个集合来存储，获取它们的实例；添加，删除或修改实例，并通过调用它们的执行方法执行这些实例</w:t>
      </w:r>
    </w:p>
    <w:p w:rsidR="006F653E" w:rsidRPr="00BD7EDD" w:rsidRDefault="006F653E" w:rsidP="00D60C0B">
      <w:pPr>
        <w:rPr>
          <w:rFonts w:ascii="微软雅黑" w:eastAsia="微软雅黑" w:hAnsi="微软雅黑"/>
          <w:color w:val="FF0000"/>
        </w:rPr>
      </w:pPr>
      <w:r w:rsidRPr="00BD7EDD">
        <w:rPr>
          <w:rFonts w:ascii="微软雅黑" w:eastAsia="微软雅黑" w:hAnsi="微软雅黑" w:hint="eastAsia"/>
          <w:color w:val="FF0000"/>
        </w:rPr>
        <w:t>优点和缺点：</w:t>
      </w:r>
    </w:p>
    <w:p w:rsidR="006F653E" w:rsidRDefault="006C53C3" w:rsidP="00D60C0B">
      <w:pPr>
        <w:rPr>
          <w:rFonts w:ascii="微软雅黑" w:eastAsia="微软雅黑" w:hAnsi="微软雅黑"/>
        </w:rPr>
      </w:pPr>
      <w:r>
        <w:rPr>
          <w:rFonts w:ascii="微软雅黑" w:eastAsia="微软雅黑" w:hAnsi="微软雅黑" w:hint="eastAsia"/>
        </w:rPr>
        <w:t xml:space="preserve">+ </w:t>
      </w:r>
      <w:r w:rsidR="005306D2">
        <w:rPr>
          <w:rFonts w:ascii="微软雅黑" w:eastAsia="微软雅黑" w:hAnsi="微软雅黑" w:hint="eastAsia"/>
        </w:rPr>
        <w:t>提供了用统一方法执行不同行为的简单机制</w:t>
      </w:r>
    </w:p>
    <w:p w:rsidR="005306D2" w:rsidRDefault="005306D2" w:rsidP="00D60C0B">
      <w:pPr>
        <w:rPr>
          <w:rFonts w:ascii="微软雅黑" w:eastAsia="微软雅黑" w:hAnsi="微软雅黑"/>
        </w:rPr>
      </w:pPr>
      <w:r>
        <w:rPr>
          <w:rFonts w:ascii="微软雅黑" w:eastAsia="微软雅黑" w:hAnsi="微软雅黑" w:hint="eastAsia"/>
        </w:rPr>
        <w:t>+ 允许在运行时改变所处理的请求，以及如何处理请求</w:t>
      </w:r>
    </w:p>
    <w:p w:rsidR="005306D2" w:rsidRDefault="005306D2" w:rsidP="00D60C0B">
      <w:pPr>
        <w:rPr>
          <w:rFonts w:ascii="微软雅黑" w:eastAsia="微软雅黑" w:hAnsi="微软雅黑"/>
        </w:rPr>
      </w:pPr>
      <w:r>
        <w:rPr>
          <w:rFonts w:ascii="微软雅黑" w:eastAsia="微软雅黑" w:hAnsi="微软雅黑" w:hint="eastAsia"/>
        </w:rPr>
        <w:t>+ 仅仅需要很少的代码实现</w:t>
      </w:r>
    </w:p>
    <w:p w:rsidR="005306D2" w:rsidRDefault="005306D2" w:rsidP="00D60C0B">
      <w:pPr>
        <w:rPr>
          <w:rFonts w:ascii="微软雅黑" w:eastAsia="微软雅黑" w:hAnsi="微软雅黑"/>
        </w:rPr>
      </w:pPr>
      <w:r>
        <w:rPr>
          <w:rFonts w:ascii="微软雅黑" w:eastAsia="微软雅黑" w:hAnsi="微软雅黑" w:hint="eastAsia"/>
        </w:rPr>
        <w:lastRenderedPageBreak/>
        <w:t>- 当条件调度程序已经足够的时候，会增加设计的复杂度</w:t>
      </w:r>
    </w:p>
    <w:p w:rsidR="00BD7EDD" w:rsidRDefault="00BD7EDD" w:rsidP="00D60C0B">
      <w:pPr>
        <w:rPr>
          <w:rFonts w:ascii="微软雅黑" w:eastAsia="微软雅黑" w:hAnsi="微软雅黑"/>
        </w:rPr>
      </w:pPr>
    </w:p>
    <w:p w:rsidR="00BD7EDD" w:rsidRPr="005306D2" w:rsidRDefault="00BD7EDD" w:rsidP="00D60C0B">
      <w:pPr>
        <w:rPr>
          <w:rFonts w:ascii="微软雅黑" w:eastAsia="微软雅黑" w:hAnsi="微软雅黑"/>
        </w:rPr>
      </w:pP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2pt" o:ole="">
            <v:imagedata r:id="rId32" o:title=""/>
          </v:shape>
          <o:OLEObject Type="Embed" ProgID="Picture.PicObj.1" ShapeID="_x0000_i1037" DrawAspect="Content" ObjectID="_1462623768" r:id="rId33"/>
        </w:object>
      </w:r>
    </w:p>
    <w:p w:rsidR="00D8682F" w:rsidRDefault="00DB71D2" w:rsidP="00D8682F">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D8682F" w:rsidRDefault="00D8682F" w:rsidP="00D8682F">
      <w:pPr>
        <w:rPr>
          <w:rFonts w:ascii="微软雅黑" w:eastAsia="微软雅黑" w:hAnsi="微软雅黑"/>
        </w:rPr>
      </w:pPr>
      <w:r w:rsidRPr="002A2CA8">
        <w:rPr>
          <w:rFonts w:ascii="微软雅黑" w:eastAsia="微软雅黑" w:hAnsi="微软雅黑" w:hint="eastAsia"/>
        </w:rPr>
        <w:t>为组件，类库，API或其他实体的每个版本提取一个Adapter</w:t>
      </w:r>
    </w:p>
    <w:p w:rsidR="002A2CA8" w:rsidRPr="001C1682" w:rsidRDefault="00C15EAE" w:rsidP="00D8682F">
      <w:pPr>
        <w:rPr>
          <w:rFonts w:ascii="微软雅黑" w:eastAsia="微软雅黑" w:hAnsi="微软雅黑"/>
          <w:color w:val="FF0000"/>
        </w:rPr>
      </w:pPr>
      <w:r w:rsidRPr="001C1682">
        <w:rPr>
          <w:rFonts w:ascii="微软雅黑" w:eastAsia="微软雅黑" w:hAnsi="微软雅黑" w:hint="eastAsia"/>
          <w:color w:val="FF0000"/>
        </w:rPr>
        <w:t>优点和缺点：</w:t>
      </w:r>
    </w:p>
    <w:p w:rsidR="00B53CD8" w:rsidRDefault="00B53CD8" w:rsidP="00D8682F">
      <w:pPr>
        <w:rPr>
          <w:rFonts w:ascii="微软雅黑" w:eastAsia="微软雅黑" w:hAnsi="微软雅黑"/>
        </w:rPr>
      </w:pPr>
      <w:r>
        <w:rPr>
          <w:rFonts w:ascii="微软雅黑" w:eastAsia="微软雅黑" w:hAnsi="微软雅黑" w:hint="eastAsia"/>
        </w:rPr>
        <w:t xml:space="preserve">+ </w:t>
      </w:r>
      <w:r w:rsidR="00EC4916">
        <w:rPr>
          <w:rFonts w:ascii="微软雅黑" w:eastAsia="微软雅黑" w:hAnsi="微软雅黑" w:hint="eastAsia"/>
        </w:rPr>
        <w:t>隔离了不同版本的组件，类库或API之间的不同之处</w:t>
      </w:r>
    </w:p>
    <w:p w:rsidR="00EC4916" w:rsidRDefault="00EC4916" w:rsidP="00D8682F">
      <w:pPr>
        <w:rPr>
          <w:rFonts w:ascii="微软雅黑" w:eastAsia="微软雅黑" w:hAnsi="微软雅黑"/>
        </w:rPr>
      </w:pPr>
      <w:r>
        <w:rPr>
          <w:rFonts w:ascii="微软雅黑" w:eastAsia="微软雅黑" w:hAnsi="微软雅黑" w:hint="eastAsia"/>
        </w:rPr>
        <w:t>+ 使类只负责适配代码的一个版本</w:t>
      </w:r>
    </w:p>
    <w:p w:rsidR="00EC4916" w:rsidRDefault="00EC4916" w:rsidP="00D8682F">
      <w:pPr>
        <w:rPr>
          <w:rFonts w:ascii="微软雅黑" w:eastAsia="微软雅黑" w:hAnsi="微软雅黑"/>
        </w:rPr>
      </w:pPr>
      <w:r>
        <w:rPr>
          <w:rFonts w:ascii="微软雅黑" w:eastAsia="微软雅黑" w:hAnsi="微软雅黑" w:hint="eastAsia"/>
        </w:rPr>
        <w:t>+ 避免频繁地修改代码</w:t>
      </w:r>
    </w:p>
    <w:p w:rsidR="00EC4916" w:rsidRDefault="00EC4916" w:rsidP="00D8682F">
      <w:pPr>
        <w:rPr>
          <w:rFonts w:ascii="微软雅黑" w:eastAsia="微软雅黑" w:hAnsi="微软雅黑"/>
        </w:rPr>
      </w:pPr>
      <w:r>
        <w:rPr>
          <w:rFonts w:ascii="微软雅黑" w:eastAsia="微软雅黑" w:hAnsi="微软雅黑" w:hint="eastAsia"/>
        </w:rPr>
        <w:t>- 如果某个重要行为在Adapter中不可用的话，那么客户代码将无法执行这一重要行为</w:t>
      </w:r>
    </w:p>
    <w:p w:rsidR="002C0A2A" w:rsidRDefault="002C0A2A" w:rsidP="00D8682F">
      <w:pPr>
        <w:rPr>
          <w:rFonts w:ascii="微软雅黑" w:eastAsia="微软雅黑" w:hAnsi="微软雅黑"/>
        </w:rPr>
      </w:pPr>
    </w:p>
    <w:p w:rsidR="002C0A2A" w:rsidRDefault="002C0A2A" w:rsidP="00D8682F">
      <w:pPr>
        <w:rPr>
          <w:rFonts w:ascii="微软雅黑" w:eastAsia="微软雅黑" w:hAnsi="微软雅黑"/>
        </w:rPr>
      </w:pPr>
    </w:p>
    <w:p w:rsidR="009A4BF9" w:rsidRDefault="009A4BF9" w:rsidP="00D8682F">
      <w:pPr>
        <w:rPr>
          <w:rFonts w:ascii="微软雅黑" w:eastAsia="微软雅黑" w:hAnsi="微软雅黑"/>
        </w:rPr>
      </w:pPr>
      <w:r w:rsidRPr="00D00AF1">
        <w:rPr>
          <w:rFonts w:ascii="宋体" w:hAnsiTheme="minorHAnsi" w:cs="宋体" w:hint="eastAsia"/>
          <w:kern w:val="0"/>
          <w:sz w:val="18"/>
          <w:szCs w:val="18"/>
          <w:lang w:val="zh-CN"/>
        </w:rPr>
        <w:object w:dxaOrig="8025" w:dyaOrig="9675">
          <v:shape id="_x0000_i1038" type="#_x0000_t75" style="width:293.05pt;height:352.9pt" o:ole="">
            <v:imagedata r:id="rId34" o:title=""/>
          </v:shape>
          <o:OLEObject Type="Embed" ProgID="Picture.PicObj.1" ShapeID="_x0000_i1038" DrawAspect="Content" ObjectID="_1462623769" r:id="rId35"/>
        </w:object>
      </w:r>
    </w:p>
    <w:p w:rsidR="000545F0" w:rsidRPr="00EC4916" w:rsidRDefault="000545F0" w:rsidP="00D8682F">
      <w:pPr>
        <w:rPr>
          <w:rFonts w:ascii="微软雅黑" w:eastAsia="微软雅黑" w:hAnsi="微软雅黑"/>
        </w:rPr>
      </w:pPr>
    </w:p>
    <w:p w:rsidR="001B1812" w:rsidRPr="001B1812" w:rsidRDefault="001B1812" w:rsidP="001B1812">
      <w:r w:rsidRPr="002437A0">
        <w:rPr>
          <w:rFonts w:ascii="宋体" w:hAnsiTheme="minorHAnsi" w:cs="宋体" w:hint="eastAsia"/>
          <w:kern w:val="0"/>
          <w:sz w:val="18"/>
          <w:szCs w:val="18"/>
          <w:lang w:val="zh-CN"/>
        </w:rPr>
        <w:object w:dxaOrig="9075" w:dyaOrig="12630">
          <v:shape id="_x0000_i1039" type="#_x0000_t75" style="width:271.75pt;height:378.75pt" o:ole="">
            <v:imagedata r:id="rId36" o:title=""/>
          </v:shape>
          <o:OLEObject Type="Embed" ProgID="Picture.PicObj.1" ShapeID="_x0000_i1039" DrawAspect="Content" ObjectID="_1462623770" r:id="rId37"/>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B46569" w:rsidRDefault="00B46569" w:rsidP="00B46569">
      <w:pPr>
        <w:rPr>
          <w:rFonts w:ascii="微软雅黑" w:eastAsia="微软雅黑" w:hAnsi="微软雅黑"/>
        </w:rPr>
      </w:pPr>
      <w:r w:rsidRPr="00B46569">
        <w:rPr>
          <w:rFonts w:ascii="微软雅黑" w:eastAsia="微软雅黑" w:hAnsi="微软雅黑" w:hint="eastAsia"/>
        </w:rPr>
        <w:t>类和枚举的区别是可以为类添加行为</w:t>
      </w:r>
    </w:p>
    <w:p w:rsidR="00A60B56" w:rsidRPr="00E20F88" w:rsidRDefault="00A60B56" w:rsidP="00B46569">
      <w:pPr>
        <w:rPr>
          <w:rFonts w:ascii="微软雅黑" w:eastAsia="微软雅黑" w:hAnsi="微软雅黑"/>
          <w:color w:val="FF0000"/>
        </w:rPr>
      </w:pPr>
      <w:r w:rsidRPr="00E20F88">
        <w:rPr>
          <w:rFonts w:ascii="微软雅黑" w:eastAsia="微软雅黑" w:hAnsi="微软雅黑" w:hint="eastAsia"/>
          <w:color w:val="FF0000"/>
        </w:rPr>
        <w:t>优点和缺点：</w:t>
      </w:r>
    </w:p>
    <w:p w:rsidR="00A60B56" w:rsidRDefault="00A60B56" w:rsidP="00B46569">
      <w:pPr>
        <w:rPr>
          <w:rFonts w:ascii="微软雅黑" w:eastAsia="微软雅黑" w:hAnsi="微软雅黑"/>
        </w:rPr>
      </w:pPr>
      <w:r>
        <w:rPr>
          <w:rFonts w:ascii="微软雅黑" w:eastAsia="微软雅黑" w:hAnsi="微软雅黑" w:hint="eastAsia"/>
        </w:rPr>
        <w:t xml:space="preserve">+ </w:t>
      </w:r>
      <w:r w:rsidR="00E20F88">
        <w:rPr>
          <w:rFonts w:ascii="微软雅黑" w:eastAsia="微软雅黑" w:hAnsi="微软雅黑" w:hint="eastAsia"/>
        </w:rPr>
        <w:t>更好地避免非法赋值和比较</w:t>
      </w:r>
    </w:p>
    <w:p w:rsidR="00265CBD" w:rsidRPr="00265CBD" w:rsidRDefault="00265CBD" w:rsidP="00B46569">
      <w:pPr>
        <w:rPr>
          <w:rFonts w:ascii="微软雅黑" w:eastAsia="微软雅黑" w:hAnsi="微软雅黑"/>
        </w:rPr>
      </w:pPr>
      <w:r>
        <w:rPr>
          <w:rFonts w:ascii="微软雅黑" w:eastAsia="微软雅黑" w:hAnsi="微软雅黑" w:hint="eastAsia"/>
        </w:rPr>
        <w:t>- 比较使用不安全类型要求更多的代码</w:t>
      </w:r>
    </w:p>
    <w:p w:rsidR="007E1090" w:rsidRPr="007E1090" w:rsidRDefault="007E1090" w:rsidP="007E1090">
      <w:r w:rsidRPr="002437A0">
        <w:rPr>
          <w:rFonts w:ascii="宋体" w:hAnsiTheme="minorHAnsi" w:cs="宋体" w:hint="eastAsia"/>
          <w:kern w:val="0"/>
          <w:sz w:val="18"/>
          <w:szCs w:val="18"/>
          <w:lang w:val="zh-CN"/>
        </w:rPr>
        <w:object w:dxaOrig="9705" w:dyaOrig="10365">
          <v:shape id="_x0000_i1040" type="#_x0000_t75" style="width:304.75pt;height:325.5pt" o:ole="">
            <v:imagedata r:id="rId38" o:title=""/>
          </v:shape>
          <o:OLEObject Type="Embed" ProgID="Picture.PicObj.1" ShapeID="_x0000_i1040" DrawAspect="Content" ObjectID="_1462623771" r:id="rId39"/>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96353D" w:rsidRDefault="00CF0883" w:rsidP="0096353D">
      <w:pPr>
        <w:rPr>
          <w:rFonts w:ascii="微软雅黑" w:eastAsia="微软雅黑" w:hAnsi="微软雅黑"/>
        </w:rPr>
      </w:pPr>
      <w:r w:rsidRPr="00CF0883">
        <w:rPr>
          <w:rFonts w:ascii="微软雅黑" w:eastAsia="微软雅黑" w:hAnsi="微软雅黑" w:hint="eastAsia"/>
        </w:rPr>
        <w:t>用处理特殊状态和状态转换的State类替换条件语句</w:t>
      </w:r>
    </w:p>
    <w:p w:rsidR="0039125E" w:rsidRPr="0039125E" w:rsidRDefault="0039125E" w:rsidP="0096353D">
      <w:pPr>
        <w:rPr>
          <w:rFonts w:ascii="微软雅黑" w:eastAsia="微软雅黑" w:hAnsi="微软雅黑"/>
          <w:color w:val="FF0000"/>
        </w:rPr>
      </w:pPr>
      <w:r w:rsidRPr="0039125E">
        <w:rPr>
          <w:rFonts w:ascii="微软雅黑" w:eastAsia="微软雅黑" w:hAnsi="微软雅黑" w:hint="eastAsia"/>
          <w:color w:val="FF0000"/>
        </w:rPr>
        <w:t>优点和缺点：</w:t>
      </w:r>
    </w:p>
    <w:p w:rsidR="00CF0883" w:rsidRDefault="00A3551A" w:rsidP="0096353D">
      <w:pPr>
        <w:rPr>
          <w:rFonts w:ascii="微软雅黑" w:eastAsia="微软雅黑" w:hAnsi="微软雅黑"/>
        </w:rPr>
      </w:pPr>
      <w:r>
        <w:rPr>
          <w:rFonts w:ascii="微软雅黑" w:eastAsia="微软雅黑" w:hAnsi="微软雅黑" w:hint="eastAsia"/>
        </w:rPr>
        <w:t>+ 减少或去除状态改变条件逻辑</w:t>
      </w:r>
    </w:p>
    <w:p w:rsidR="00A3551A" w:rsidRDefault="00A3551A" w:rsidP="0096353D">
      <w:pPr>
        <w:rPr>
          <w:rFonts w:ascii="微软雅黑" w:eastAsia="微软雅黑" w:hAnsi="微软雅黑"/>
        </w:rPr>
      </w:pPr>
      <w:r>
        <w:rPr>
          <w:rFonts w:ascii="微软雅黑" w:eastAsia="微软雅黑" w:hAnsi="微软雅黑" w:hint="eastAsia"/>
        </w:rPr>
        <w:t>+ 简化了复杂的状态改变逻辑</w:t>
      </w:r>
    </w:p>
    <w:p w:rsidR="00A3551A" w:rsidRDefault="00A3551A" w:rsidP="0096353D">
      <w:pPr>
        <w:rPr>
          <w:rFonts w:ascii="微软雅黑" w:eastAsia="微软雅黑" w:hAnsi="微软雅黑"/>
        </w:rPr>
      </w:pPr>
      <w:r>
        <w:rPr>
          <w:rFonts w:ascii="微软雅黑" w:eastAsia="微软雅黑" w:hAnsi="微软雅黑" w:hint="eastAsia"/>
        </w:rPr>
        <w:t>+ 提供了观察状态改变逻辑的很好的鸟瞰图</w:t>
      </w:r>
    </w:p>
    <w:p w:rsidR="00A3551A" w:rsidRDefault="00A3551A" w:rsidP="0096353D">
      <w:pPr>
        <w:rPr>
          <w:rFonts w:ascii="微软雅黑" w:eastAsia="微软雅黑" w:hAnsi="微软雅黑"/>
        </w:rPr>
      </w:pPr>
      <w:r>
        <w:rPr>
          <w:rFonts w:ascii="微软雅黑" w:eastAsia="微软雅黑" w:hAnsi="微软雅黑" w:hint="eastAsia"/>
        </w:rPr>
        <w:t>- 当状态转换逻辑已经易于了解的时候，会增加设计的复杂度</w:t>
      </w:r>
    </w:p>
    <w:p w:rsidR="00CC405F" w:rsidRPr="00A3551A" w:rsidRDefault="00CC405F" w:rsidP="0096353D">
      <w:pPr>
        <w:rPr>
          <w:rFonts w:ascii="微软雅黑" w:eastAsia="微软雅黑" w:hAnsi="微软雅黑"/>
        </w:rPr>
      </w:pPr>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1" type="#_x0000_t75" style="width:343.25pt;height:405.65pt" o:ole="">
            <v:imagedata r:id="rId40" o:title=""/>
          </v:shape>
          <o:OLEObject Type="Embed" ProgID="Picture.PicObj.1" ShapeID="_x0000_i1041" DrawAspect="Content" ObjectID="_1462623772" r:id="rId41"/>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672C4" w:rsidRPr="004672C4" w:rsidRDefault="004672C4" w:rsidP="004672C4"/>
    <w:p w:rsidR="004F13F7" w:rsidRPr="004F13F7" w:rsidRDefault="00DF726C" w:rsidP="004F13F7">
      <w:r w:rsidRPr="002437A0">
        <w:rPr>
          <w:rFonts w:ascii="宋体" w:hAnsiTheme="minorHAnsi" w:cs="宋体" w:hint="eastAsia"/>
          <w:kern w:val="0"/>
          <w:sz w:val="18"/>
          <w:szCs w:val="18"/>
          <w:lang w:val="zh-CN"/>
        </w:rPr>
        <w:object w:dxaOrig="9105" w:dyaOrig="10170">
          <v:shape id="_x0000_i1042" type="#_x0000_t75" style="width:314.35pt;height:351.4pt" o:ole="">
            <v:imagedata r:id="rId42" o:title=""/>
          </v:shape>
          <o:OLEObject Type="Embed" ProgID="Picture.PicObj.1" ShapeID="_x0000_i1042" DrawAspect="Content" ObjectID="_1462623773" r:id="rId43"/>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3" type="#_x0000_t75" style="width:343.25pt;height:355.45pt" o:ole="">
            <v:imagedata r:id="rId44" o:title=""/>
          </v:shape>
          <o:OLEObject Type="Embed" ProgID="Picture.PicObj.1" ShapeID="_x0000_i1043" DrawAspect="Content" ObjectID="_1462623774" r:id="rId45"/>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4" type="#_x0000_t75" style="width:354.4pt;height:260.6pt" o:ole="">
            <v:imagedata r:id="rId46" o:title=""/>
          </v:shape>
          <o:OLEObject Type="Embed" ProgID="Picture.PicObj.1" ShapeID="_x0000_i1044" DrawAspect="Content" ObjectID="_1462623775" r:id="rId47"/>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5" type="#_x0000_t75" style="width:318.95pt;height:331.6pt" o:ole="">
            <v:imagedata r:id="rId48" o:title=""/>
          </v:shape>
          <o:OLEObject Type="Embed" ProgID="Picture.PicObj.1" ShapeID="_x0000_i1045" DrawAspect="Content" ObjectID="_1462623776" r:id="rId49"/>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83744" w:rsidRPr="00E83744" w:rsidRDefault="00E83744" w:rsidP="00E83744">
      <w:pPr>
        <w:rPr>
          <w:rFonts w:ascii="微软雅黑" w:eastAsia="微软雅黑" w:hAnsi="微软雅黑"/>
          <w:color w:val="FF0000"/>
        </w:rPr>
      </w:pPr>
      <w:r w:rsidRPr="00E83744">
        <w:rPr>
          <w:rFonts w:ascii="微软雅黑" w:eastAsia="微软雅黑" w:hAnsi="微软雅黑" w:hint="eastAsia"/>
          <w:color w:val="FF0000"/>
        </w:rPr>
        <w:t>动机：</w:t>
      </w:r>
    </w:p>
    <w:p w:rsidR="00E83744" w:rsidRDefault="00BF3233" w:rsidP="00E83744">
      <w:pPr>
        <w:rPr>
          <w:rFonts w:eastAsia="微软雅黑"/>
          <w:szCs w:val="21"/>
        </w:rPr>
      </w:pPr>
      <w:r>
        <w:rPr>
          <w:rFonts w:eastAsia="微软雅黑" w:hint="eastAsia"/>
          <w:szCs w:val="21"/>
        </w:rPr>
        <w:t xml:space="preserve">  </w:t>
      </w:r>
      <w:r w:rsidR="00E83744" w:rsidRPr="00E83744">
        <w:rPr>
          <w:rFonts w:eastAsia="微软雅黑" w:hint="eastAsia"/>
          <w:szCs w:val="21"/>
        </w:rPr>
        <w:t>当系统需要新功能的时候，一般的做法是向旧的类中添加新的代码</w:t>
      </w:r>
      <w:r w:rsidR="00E83744">
        <w:rPr>
          <w:rFonts w:eastAsia="微软雅黑" w:hint="eastAsia"/>
          <w:szCs w:val="21"/>
        </w:rPr>
        <w:t>。这些新家的代码通常装饰了原有类的核心职责或主要行文。这些装饰功能的问题在于，它们在主类中加入了新的字段，新的方法和新的逻辑，从而增加了主类的复杂度，而这些新加入的东西仅仅是为了满足一些只在某种特定情况下才会执行的特殊行为的需要</w:t>
      </w:r>
      <w:r>
        <w:rPr>
          <w:rFonts w:eastAsia="微软雅黑" w:hint="eastAsia"/>
          <w:szCs w:val="21"/>
        </w:rPr>
        <w:t>。</w:t>
      </w:r>
    </w:p>
    <w:p w:rsidR="00BF3233" w:rsidRDefault="00BF3233" w:rsidP="00E83744">
      <w:pPr>
        <w:rPr>
          <w:rFonts w:eastAsia="微软雅黑"/>
          <w:szCs w:val="21"/>
        </w:rPr>
      </w:pPr>
      <w:r>
        <w:rPr>
          <w:rFonts w:eastAsia="微软雅黑" w:hint="eastAsia"/>
          <w:szCs w:val="21"/>
        </w:rPr>
        <w:t xml:space="preserve">  Decorator</w:t>
      </w:r>
      <w:r>
        <w:rPr>
          <w:rFonts w:eastAsia="微软雅黑" w:hint="eastAsia"/>
          <w:szCs w:val="21"/>
        </w:rPr>
        <w:t>模式提供了一种很好的解决方案，把每个装饰功能放在单独的类中，并让这个类包装它所要装饰的对象</w:t>
      </w:r>
    </w:p>
    <w:p w:rsidR="002E27DB" w:rsidRPr="00503847" w:rsidRDefault="002E27DB" w:rsidP="00E83744">
      <w:pPr>
        <w:rPr>
          <w:rFonts w:eastAsia="微软雅黑"/>
          <w:color w:val="FF0000"/>
          <w:szCs w:val="21"/>
        </w:rPr>
      </w:pPr>
      <w:r w:rsidRPr="00503847">
        <w:rPr>
          <w:rFonts w:eastAsia="微软雅黑" w:hint="eastAsia"/>
          <w:color w:val="FF0000"/>
          <w:szCs w:val="21"/>
        </w:rPr>
        <w:t>优点和缺点：</w:t>
      </w:r>
    </w:p>
    <w:p w:rsidR="002E27DB" w:rsidRDefault="002E27DB" w:rsidP="00E83744">
      <w:pPr>
        <w:rPr>
          <w:rFonts w:eastAsia="微软雅黑"/>
          <w:szCs w:val="21"/>
        </w:rPr>
      </w:pPr>
      <w:r>
        <w:rPr>
          <w:rFonts w:eastAsia="微软雅黑" w:hint="eastAsia"/>
          <w:szCs w:val="21"/>
        </w:rPr>
        <w:t xml:space="preserve">+ </w:t>
      </w:r>
      <w:r>
        <w:rPr>
          <w:rFonts w:eastAsia="微软雅黑" w:hint="eastAsia"/>
          <w:szCs w:val="21"/>
        </w:rPr>
        <w:t>把装饰功能从类中搬移去除，从而简化了类</w:t>
      </w:r>
    </w:p>
    <w:p w:rsidR="002E27DB" w:rsidRDefault="002E27DB" w:rsidP="00E83744">
      <w:pPr>
        <w:rPr>
          <w:rFonts w:eastAsia="微软雅黑"/>
          <w:szCs w:val="21"/>
        </w:rPr>
      </w:pPr>
      <w:r>
        <w:rPr>
          <w:rFonts w:eastAsia="微软雅黑" w:hint="eastAsia"/>
          <w:szCs w:val="21"/>
        </w:rPr>
        <w:t xml:space="preserve">+ </w:t>
      </w:r>
      <w:r>
        <w:rPr>
          <w:rFonts w:eastAsia="微软雅黑" w:hint="eastAsia"/>
          <w:szCs w:val="21"/>
        </w:rPr>
        <w:t>有效地把类的核心职责和装饰功能区分开来</w:t>
      </w:r>
    </w:p>
    <w:p w:rsidR="002E27DB" w:rsidRDefault="002E27DB" w:rsidP="00E83744">
      <w:pPr>
        <w:rPr>
          <w:rFonts w:eastAsia="微软雅黑"/>
          <w:szCs w:val="21"/>
        </w:rPr>
      </w:pPr>
      <w:r>
        <w:rPr>
          <w:rFonts w:eastAsia="微软雅黑" w:hint="eastAsia"/>
          <w:szCs w:val="21"/>
        </w:rPr>
        <w:lastRenderedPageBreak/>
        <w:t xml:space="preserve">+ </w:t>
      </w:r>
      <w:r>
        <w:rPr>
          <w:rFonts w:eastAsia="微软雅黑" w:hint="eastAsia"/>
          <w:szCs w:val="21"/>
        </w:rPr>
        <w:t>可以去除几个相关类中重复的装饰逻辑</w:t>
      </w:r>
    </w:p>
    <w:p w:rsidR="002E27DB" w:rsidRPr="002E27DB" w:rsidRDefault="002E27DB" w:rsidP="002E27DB">
      <w:pPr>
        <w:rPr>
          <w:rFonts w:eastAsia="微软雅黑"/>
          <w:szCs w:val="21"/>
        </w:rPr>
      </w:pPr>
      <w:r>
        <w:rPr>
          <w:rFonts w:eastAsia="微软雅黑" w:hint="eastAsia"/>
          <w:szCs w:val="21"/>
        </w:rPr>
        <w:t xml:space="preserve">- </w:t>
      </w:r>
      <w:r w:rsidRPr="002E27DB">
        <w:rPr>
          <w:rFonts w:eastAsia="微软雅黑" w:hint="eastAsia"/>
          <w:szCs w:val="21"/>
        </w:rPr>
        <w:t>改变了被装饰对象的对象类型</w:t>
      </w:r>
    </w:p>
    <w:p w:rsidR="002E27DB" w:rsidRDefault="002E27DB" w:rsidP="002E27DB">
      <w:pPr>
        <w:rPr>
          <w:rFonts w:eastAsia="微软雅黑"/>
          <w:szCs w:val="21"/>
        </w:rPr>
      </w:pPr>
      <w:r>
        <w:rPr>
          <w:rFonts w:eastAsia="微软雅黑" w:hint="eastAsia"/>
          <w:szCs w:val="21"/>
        </w:rPr>
        <w:t xml:space="preserve">- </w:t>
      </w:r>
      <w:r w:rsidRPr="002E27DB">
        <w:rPr>
          <w:rFonts w:eastAsia="微软雅黑" w:hint="eastAsia"/>
          <w:szCs w:val="21"/>
        </w:rPr>
        <w:t>会</w:t>
      </w:r>
      <w:r>
        <w:rPr>
          <w:rFonts w:eastAsia="微软雅黑" w:hint="eastAsia"/>
          <w:szCs w:val="21"/>
        </w:rPr>
        <w:t>使代码变得更难理解和调试</w:t>
      </w:r>
    </w:p>
    <w:p w:rsidR="002E27DB" w:rsidRDefault="002E27DB" w:rsidP="002E27DB">
      <w:pPr>
        <w:rPr>
          <w:rFonts w:eastAsia="微软雅黑"/>
          <w:szCs w:val="21"/>
        </w:rPr>
      </w:pPr>
      <w:r>
        <w:rPr>
          <w:rFonts w:eastAsia="微软雅黑" w:hint="eastAsia"/>
          <w:szCs w:val="21"/>
        </w:rPr>
        <w:t xml:space="preserve">- </w:t>
      </w:r>
      <w:r>
        <w:rPr>
          <w:rFonts w:eastAsia="微软雅黑" w:hint="eastAsia"/>
          <w:szCs w:val="21"/>
        </w:rPr>
        <w:t>当</w:t>
      </w:r>
      <w:r>
        <w:rPr>
          <w:rFonts w:eastAsia="微软雅黑" w:hint="eastAsia"/>
          <w:szCs w:val="21"/>
        </w:rPr>
        <w:t>Decorator</w:t>
      </w:r>
      <w:r>
        <w:rPr>
          <w:rFonts w:eastAsia="微软雅黑" w:hint="eastAsia"/>
          <w:szCs w:val="21"/>
        </w:rPr>
        <w:t>组合产生负面影响的时候，会增加设计的复杂度</w:t>
      </w:r>
    </w:p>
    <w:p w:rsidR="00503847" w:rsidRDefault="00986333" w:rsidP="002E27DB">
      <w:pPr>
        <w:rPr>
          <w:rFonts w:eastAsia="微软雅黑"/>
          <w:szCs w:val="21"/>
        </w:rPr>
      </w:pPr>
      <w:r>
        <w:rPr>
          <w:rFonts w:eastAsia="微软雅黑" w:hint="eastAsia"/>
          <w:szCs w:val="21"/>
        </w:rPr>
        <w:t>举例：</w:t>
      </w:r>
    </w:p>
    <w:p w:rsidR="00986333" w:rsidRDefault="00986333" w:rsidP="002E27DB">
      <w:pPr>
        <w:rPr>
          <w:rFonts w:eastAsia="微软雅黑"/>
          <w:szCs w:val="21"/>
        </w:rPr>
      </w:pPr>
      <w:r>
        <w:rPr>
          <w:rFonts w:eastAsia="微软雅黑" w:hint="eastAsia"/>
          <w:szCs w:val="21"/>
        </w:rPr>
        <w:t>开源工具</w:t>
      </w:r>
      <w:r>
        <w:rPr>
          <w:rFonts w:eastAsia="微软雅黑" w:hint="eastAsia"/>
          <w:szCs w:val="21"/>
        </w:rPr>
        <w:t>html parser</w:t>
      </w:r>
      <w:r>
        <w:rPr>
          <w:rFonts w:eastAsia="微软雅黑" w:hint="eastAsia"/>
          <w:szCs w:val="21"/>
        </w:rPr>
        <w:t>可以使程序读取</w:t>
      </w:r>
      <w:r>
        <w:rPr>
          <w:rFonts w:eastAsia="微软雅黑" w:hint="eastAsia"/>
          <w:szCs w:val="21"/>
        </w:rPr>
        <w:t>html</w:t>
      </w:r>
      <w:r>
        <w:rPr>
          <w:rFonts w:eastAsia="微软雅黑" w:hint="eastAsia"/>
          <w:szCs w:val="21"/>
        </w:rPr>
        <w:t>文档中的特定的</w:t>
      </w:r>
      <w:r>
        <w:rPr>
          <w:rFonts w:eastAsia="微软雅黑" w:hint="eastAsia"/>
          <w:szCs w:val="21"/>
        </w:rPr>
        <w:t>html</w:t>
      </w:r>
      <w:r>
        <w:rPr>
          <w:rFonts w:eastAsia="微软雅黑" w:hint="eastAsia"/>
          <w:szCs w:val="21"/>
        </w:rPr>
        <w:t>对象</w:t>
      </w:r>
      <w:r w:rsidR="009D25E3">
        <w:rPr>
          <w:rFonts w:eastAsia="微软雅黑" w:hint="eastAsia"/>
          <w:szCs w:val="21"/>
        </w:rPr>
        <w:t>，在某些情况下，客户代码并不需要解码</w:t>
      </w:r>
      <w:r w:rsidR="009D25E3">
        <w:rPr>
          <w:rFonts w:eastAsia="微软雅黑" w:hint="eastAsia"/>
          <w:szCs w:val="21"/>
        </w:rPr>
        <w:t>StringNode</w:t>
      </w:r>
      <w:r w:rsidR="009D25E3">
        <w:rPr>
          <w:rFonts w:eastAsia="微软雅黑" w:hint="eastAsia"/>
          <w:szCs w:val="21"/>
        </w:rPr>
        <w:t>实例中的字符和数字引用</w:t>
      </w:r>
    </w:p>
    <w:p w:rsidR="002749CA" w:rsidRPr="002E27DB" w:rsidRDefault="002749CA" w:rsidP="002E27DB">
      <w:pPr>
        <w:rPr>
          <w:rFonts w:eastAsia="微软雅黑"/>
          <w:szCs w:val="21"/>
        </w:rPr>
      </w:pPr>
      <w:bookmarkStart w:id="32" w:name="_GoBack"/>
      <w:bookmarkEnd w:id="32"/>
    </w:p>
    <w:p w:rsidR="0052338E" w:rsidRPr="0052338E"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6" type="#_x0000_t75" style="width:359.5pt;height:271.75pt" o:ole="">
            <v:imagedata r:id="rId50" o:title=""/>
          </v:shape>
          <o:OLEObject Type="Embed" ProgID="Picture.PicObj.1" ShapeID="_x0000_i1046" DrawAspect="Content" ObjectID="_1462623777" r:id="rId51"/>
        </w:object>
      </w:r>
    </w:p>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7" type="#_x0000_t75" style="width:213.45pt;height:426.4pt" o:ole="">
            <v:imagedata r:id="rId52" o:title=""/>
          </v:shape>
          <o:OLEObject Type="Embed" ProgID="Picture.PicObj.1" ShapeID="_x0000_i1047" DrawAspect="Content" ObjectID="_1462623778" r:id="rId53"/>
        </w:object>
      </w:r>
    </w:p>
    <w:p w:rsidR="00FD16CE" w:rsidRDefault="00FD16CE" w:rsidP="00E30E0D">
      <w:pPr>
        <w:rPr>
          <w:rFonts w:ascii="宋体" w:hAnsiTheme="minorHAnsi" w:cs="宋体"/>
          <w:kern w:val="0"/>
          <w:sz w:val="18"/>
          <w:szCs w:val="18"/>
          <w:lang w:val="zh-CN"/>
        </w:rPr>
      </w:pPr>
    </w:p>
    <w:p w:rsidR="00FD16CE" w:rsidRDefault="003F2A4E" w:rsidP="00E30E0D">
      <w:pPr>
        <w:rPr>
          <w:rFonts w:ascii="宋体" w:hAnsiTheme="minorHAnsi" w:cs="宋体" w:hint="eastAsia"/>
          <w:kern w:val="0"/>
          <w:sz w:val="18"/>
          <w:szCs w:val="18"/>
          <w:lang w:val="zh-CN"/>
        </w:rPr>
      </w:pPr>
      <w:r w:rsidRPr="002437A0">
        <w:rPr>
          <w:rFonts w:ascii="宋体" w:hAnsiTheme="minorHAnsi" w:cs="宋体" w:hint="eastAsia"/>
          <w:kern w:val="0"/>
          <w:sz w:val="18"/>
          <w:szCs w:val="18"/>
          <w:lang w:val="zh-CN"/>
        </w:rPr>
        <w:object w:dxaOrig="8970" w:dyaOrig="8415">
          <v:shape id="_x0000_i1048" type="#_x0000_t75" style="width:321.95pt;height:302.7pt" o:ole="">
            <v:imagedata r:id="rId54" o:title=""/>
          </v:shape>
          <o:OLEObject Type="Embed" ProgID="Picture.PicObj.1" ShapeID="_x0000_i1048" DrawAspect="Content" ObjectID="_1462623779" r:id="rId55"/>
        </w:object>
      </w:r>
    </w:p>
    <w:p w:rsidR="0052338E" w:rsidRDefault="0052338E" w:rsidP="00E30E0D">
      <w:pPr>
        <w:rPr>
          <w:rFonts w:ascii="宋体" w:hAnsiTheme="minorHAnsi" w:cs="宋体" w:hint="eastAsia"/>
          <w:kern w:val="0"/>
          <w:sz w:val="18"/>
          <w:szCs w:val="18"/>
          <w:lang w:val="zh-CN"/>
        </w:rPr>
      </w:pPr>
      <w:r w:rsidRPr="00F03FD3">
        <w:rPr>
          <w:rFonts w:ascii="微软雅黑" w:eastAsia="微软雅黑" w:hAnsi="微软雅黑" w:hint="eastAsia"/>
        </w:rPr>
        <w:t>重构后的类层次结构</w:t>
      </w:r>
      <w:r>
        <w:rPr>
          <w:rFonts w:hint="eastAsia"/>
        </w:rPr>
        <w:t>：</w:t>
      </w:r>
    </w:p>
    <w:p w:rsidR="0052338E" w:rsidRPr="00E30E0D" w:rsidRDefault="0052338E" w:rsidP="00E30E0D">
      <w:r>
        <w:rPr>
          <w:rFonts w:ascii="宋体" w:hAnsiTheme="minorHAnsi" w:cs="宋体" w:hint="eastAsia"/>
          <w:kern w:val="0"/>
          <w:sz w:val="18"/>
          <w:szCs w:val="18"/>
          <w:lang w:val="zh-CN"/>
        </w:rPr>
        <w:object w:dxaOrig="10335" w:dyaOrig="6855">
          <v:shape id="_x0000_i1052" type="#_x0000_t75" style="width:277.35pt;height:184.05pt" o:ole="">
            <v:imagedata r:id="rId56" o:title=""/>
          </v:shape>
          <o:OLEObject Type="Embed" ProgID="Picture.PicObj.1" ShapeID="_x0000_i1052" DrawAspect="Content" ObjectID="_1462623780" r:id="rId57"/>
        </w:object>
      </w:r>
    </w:p>
    <w:p w:rsidR="00C56E0B" w:rsidRDefault="00C56E0B" w:rsidP="0092466E">
      <w:pPr>
        <w:pStyle w:val="a3"/>
        <w:ind w:left="210" w:right="210"/>
        <w:rPr>
          <w:rFonts w:hint="eastAsia"/>
        </w:rPr>
      </w:pPr>
      <w:bookmarkStart w:id="33"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3"/>
    </w:p>
    <w:p w:rsidR="00FC29A8" w:rsidRPr="00610AEA" w:rsidRDefault="00FC29A8" w:rsidP="00871A27">
      <w:pPr>
        <w:rPr>
          <w:rFonts w:ascii="微软雅黑" w:eastAsia="微软雅黑" w:hAnsi="微软雅黑" w:hint="eastAsia"/>
          <w:color w:val="FF0000"/>
        </w:rPr>
      </w:pPr>
      <w:r w:rsidRPr="00610AEA">
        <w:rPr>
          <w:rFonts w:ascii="微软雅黑" w:eastAsia="微软雅黑" w:hAnsi="微软雅黑" w:hint="eastAsia"/>
          <w:color w:val="FF0000"/>
        </w:rPr>
        <w:t>优点和缺点：</w:t>
      </w:r>
    </w:p>
    <w:p w:rsidR="00FC29A8" w:rsidRDefault="00FC29A8" w:rsidP="00871A27">
      <w:pPr>
        <w:rPr>
          <w:rFonts w:ascii="微软雅黑" w:eastAsia="微软雅黑" w:hAnsi="微软雅黑" w:hint="eastAsia"/>
        </w:rPr>
      </w:pPr>
      <w:r>
        <w:rPr>
          <w:rFonts w:ascii="微软雅黑" w:eastAsia="微软雅黑" w:hAnsi="微软雅黑" w:hint="eastAsia"/>
        </w:rPr>
        <w:t>+ 合并创建逻辑和实例化/配置选项</w:t>
      </w:r>
    </w:p>
    <w:p w:rsidR="002E6E52" w:rsidRDefault="002E6E52" w:rsidP="00871A27">
      <w:pPr>
        <w:rPr>
          <w:rFonts w:ascii="微软雅黑" w:eastAsia="微软雅黑" w:hAnsi="微软雅黑" w:hint="eastAsia"/>
        </w:rPr>
      </w:pPr>
      <w:r>
        <w:rPr>
          <w:rFonts w:ascii="微软雅黑" w:eastAsia="微软雅黑" w:hAnsi="微软雅黑" w:hint="eastAsia"/>
        </w:rPr>
        <w:t>+ 将客户代码与创建逻辑解耦</w:t>
      </w:r>
    </w:p>
    <w:p w:rsidR="002E6E52" w:rsidRPr="002E6E52" w:rsidRDefault="002E6E52" w:rsidP="00871A27">
      <w:pPr>
        <w:rPr>
          <w:rFonts w:ascii="微软雅黑" w:eastAsia="微软雅黑" w:hAnsi="微软雅黑"/>
        </w:rPr>
      </w:pPr>
      <w:r>
        <w:rPr>
          <w:rFonts w:ascii="微软雅黑" w:eastAsia="微软雅黑" w:hAnsi="微软雅黑" w:hint="eastAsia"/>
        </w:rPr>
        <w:t xml:space="preserve">- </w:t>
      </w:r>
      <w:r w:rsidR="007F770A">
        <w:rPr>
          <w:rFonts w:ascii="微软雅黑" w:eastAsia="微软雅黑" w:hAnsi="微软雅黑" w:hint="eastAsia"/>
        </w:rPr>
        <w:t>如果可以直接实例化，会使设计复杂化</w:t>
      </w:r>
    </w:p>
    <w:p w:rsidR="00C8544C" w:rsidRPr="00C8544C" w:rsidRDefault="00276B5B" w:rsidP="00C8544C">
      <w:r w:rsidRPr="002437A0">
        <w:rPr>
          <w:rFonts w:ascii="宋体" w:hAnsiTheme="minorHAnsi" w:cs="宋体" w:hint="eastAsia"/>
          <w:kern w:val="0"/>
          <w:sz w:val="18"/>
          <w:szCs w:val="18"/>
          <w:lang w:val="zh-CN"/>
        </w:rPr>
        <w:object w:dxaOrig="7980" w:dyaOrig="9135">
          <v:shape id="_x0000_i1049" type="#_x0000_t75" style="width:296.6pt;height:340.75pt" o:ole="">
            <v:imagedata r:id="rId58" o:title=""/>
          </v:shape>
          <o:OLEObject Type="Embed" ProgID="Picture.PicObj.1" ShapeID="_x0000_i1049" DrawAspect="Content" ObjectID="_1462623781" r:id="rId59"/>
        </w:object>
      </w:r>
    </w:p>
    <w:p w:rsidR="0070387A" w:rsidRDefault="0070387A" w:rsidP="0092466E">
      <w:pPr>
        <w:pStyle w:val="a3"/>
        <w:ind w:left="210" w:right="210"/>
        <w:rPr>
          <w:rFonts w:hint="eastAsia"/>
        </w:rPr>
      </w:pPr>
      <w:bookmarkStart w:id="34" w:name="_Toc386030571"/>
      <w:r>
        <w:rPr>
          <w:rFonts w:hint="eastAsia"/>
        </w:rPr>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4"/>
    </w:p>
    <w:p w:rsidR="00B2194A" w:rsidRDefault="00D6258C" w:rsidP="00B2194A">
      <w:pPr>
        <w:rPr>
          <w:rFonts w:ascii="微软雅黑" w:eastAsia="微软雅黑" w:hAnsi="微软雅黑" w:hint="eastAsia"/>
        </w:rPr>
      </w:pPr>
      <w:r w:rsidRPr="00D6258C">
        <w:rPr>
          <w:rFonts w:ascii="微软雅黑" w:eastAsia="微软雅黑" w:hAnsi="微软雅黑" w:hint="eastAsia"/>
        </w:rPr>
        <w:t>+ 调节多个算法，使其试用于不同的对象结构</w:t>
      </w:r>
    </w:p>
    <w:p w:rsidR="00D6258C" w:rsidRDefault="00D6258C" w:rsidP="00B2194A">
      <w:pPr>
        <w:rPr>
          <w:rFonts w:ascii="微软雅黑" w:eastAsia="微软雅黑" w:hAnsi="微软雅黑" w:hint="eastAsia"/>
        </w:rPr>
      </w:pPr>
      <w:r>
        <w:rPr>
          <w:rFonts w:ascii="微软雅黑" w:eastAsia="微软雅黑" w:hAnsi="微软雅黑" w:hint="eastAsia"/>
        </w:rPr>
        <w:t>+ 访问相同或不同继承结构中的类</w:t>
      </w:r>
    </w:p>
    <w:p w:rsidR="00D6258C" w:rsidRDefault="00D6258C" w:rsidP="00B2194A">
      <w:pPr>
        <w:rPr>
          <w:rFonts w:ascii="微软雅黑" w:eastAsia="微软雅黑" w:hAnsi="微软雅黑" w:hint="eastAsia"/>
        </w:rPr>
      </w:pPr>
      <w:r>
        <w:rPr>
          <w:rFonts w:ascii="微软雅黑" w:eastAsia="微软雅黑" w:hAnsi="微软雅黑" w:hint="eastAsia"/>
        </w:rPr>
        <w:t>+ 调用不同类上的类型特定方法，无需类型转换</w:t>
      </w:r>
    </w:p>
    <w:p w:rsidR="00110328" w:rsidRDefault="00110328" w:rsidP="00B2194A">
      <w:pPr>
        <w:rPr>
          <w:rFonts w:ascii="微软雅黑" w:eastAsia="微软雅黑" w:hAnsi="微软雅黑" w:hint="eastAsia"/>
        </w:rPr>
      </w:pPr>
      <w:r>
        <w:rPr>
          <w:rFonts w:ascii="微软雅黑" w:eastAsia="微软雅黑" w:hAnsi="微软雅黑" w:hint="eastAsia"/>
        </w:rPr>
        <w:t>- 当可以使用通用接口把互不相同的类变成相似类的时候，会增加代码的复杂度</w:t>
      </w:r>
    </w:p>
    <w:p w:rsidR="00110328" w:rsidRDefault="00110328" w:rsidP="00B2194A">
      <w:pPr>
        <w:rPr>
          <w:rFonts w:ascii="微软雅黑" w:eastAsia="微软雅黑" w:hAnsi="微软雅黑" w:hint="eastAsia"/>
        </w:rPr>
      </w:pPr>
      <w:r>
        <w:rPr>
          <w:rFonts w:ascii="微软雅黑" w:eastAsia="微软雅黑" w:hAnsi="微软雅黑" w:hint="eastAsia"/>
        </w:rPr>
        <w:t>- 新的可访问类需要新的接受方法，每个Visitor中需要新的访问方法</w:t>
      </w:r>
    </w:p>
    <w:p w:rsidR="00110328" w:rsidRPr="00110328" w:rsidRDefault="00110328" w:rsidP="00B2194A">
      <w:pPr>
        <w:rPr>
          <w:rFonts w:ascii="微软雅黑" w:eastAsia="微软雅黑" w:hAnsi="微软雅黑"/>
        </w:rPr>
      </w:pPr>
      <w:r>
        <w:rPr>
          <w:rFonts w:ascii="微软雅黑" w:eastAsia="微软雅黑" w:hAnsi="微软雅黑" w:hint="eastAsia"/>
        </w:rPr>
        <w:t>- 可能会破坏被访问类的封装性</w:t>
      </w:r>
    </w:p>
    <w:p w:rsidR="00B01867" w:rsidRPr="00B01867" w:rsidRDefault="00803456" w:rsidP="00B01867">
      <w:r w:rsidRPr="002437A0">
        <w:rPr>
          <w:rFonts w:ascii="宋体" w:hAnsiTheme="minorHAnsi" w:cs="宋体" w:hint="eastAsia"/>
          <w:kern w:val="0"/>
          <w:sz w:val="18"/>
          <w:szCs w:val="18"/>
          <w:lang w:val="zh-CN"/>
        </w:rPr>
        <w:object w:dxaOrig="10965" w:dyaOrig="12810">
          <v:shape id="_x0000_i1050" type="#_x0000_t75" style="width:384.35pt;height:449.25pt" o:ole="">
            <v:imagedata r:id="rId60" o:title=""/>
          </v:shape>
          <o:OLEObject Type="Embed" ProgID="Picture.PicObj.1" ShapeID="_x0000_i1050" DrawAspect="Content" ObjectID="_1462623782" r:id="rId61"/>
        </w:object>
      </w:r>
    </w:p>
    <w:p w:rsidR="00037FA3" w:rsidRDefault="00037FA3" w:rsidP="0092466E">
      <w:pPr>
        <w:pStyle w:val="a3"/>
        <w:ind w:left="210" w:right="210"/>
        <w:rPr>
          <w:rFonts w:hint="eastAsia"/>
        </w:rPr>
      </w:pPr>
      <w:bookmarkStart w:id="35"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5"/>
    </w:p>
    <w:p w:rsidR="0017761D" w:rsidRPr="0059186C" w:rsidRDefault="002262DB" w:rsidP="0017761D">
      <w:pPr>
        <w:rPr>
          <w:rFonts w:ascii="微软雅黑" w:eastAsia="微软雅黑" w:hAnsi="微软雅黑" w:hint="eastAsia"/>
          <w:color w:val="FF0000"/>
        </w:rPr>
      </w:pPr>
      <w:r w:rsidRPr="0059186C">
        <w:rPr>
          <w:rFonts w:ascii="微软雅黑" w:eastAsia="微软雅黑" w:hAnsi="微软雅黑" w:hint="eastAsia"/>
          <w:color w:val="FF0000"/>
        </w:rPr>
        <w:t>优点和缺点：</w:t>
      </w:r>
    </w:p>
    <w:p w:rsidR="002262DB" w:rsidRDefault="002262DB" w:rsidP="0017761D">
      <w:pPr>
        <w:rPr>
          <w:rFonts w:ascii="微软雅黑" w:eastAsia="微软雅黑" w:hAnsi="微软雅黑" w:hint="eastAsia"/>
        </w:rPr>
      </w:pPr>
      <w:r>
        <w:rPr>
          <w:rFonts w:ascii="微软雅黑" w:eastAsia="微软雅黑" w:hAnsi="微软雅黑" w:hint="eastAsia"/>
        </w:rPr>
        <w:t xml:space="preserve">+ </w:t>
      </w:r>
      <w:r w:rsidR="00B62688">
        <w:rPr>
          <w:rFonts w:ascii="微软雅黑" w:eastAsia="微软雅黑" w:hAnsi="微软雅黑" w:hint="eastAsia"/>
        </w:rPr>
        <w:t>比隐式语言更好的支持语言元素的组合</w:t>
      </w:r>
    </w:p>
    <w:p w:rsidR="004E271A" w:rsidRDefault="004E271A" w:rsidP="0017761D">
      <w:pPr>
        <w:rPr>
          <w:rFonts w:ascii="微软雅黑" w:eastAsia="微软雅黑" w:hAnsi="微软雅黑" w:hint="eastAsia"/>
        </w:rPr>
      </w:pPr>
      <w:r>
        <w:rPr>
          <w:rFonts w:ascii="微软雅黑" w:eastAsia="微软雅黑" w:hAnsi="微软雅黑" w:hint="eastAsia"/>
        </w:rPr>
        <w:t>+ 不需要新的代码来支持语言元素的新组合</w:t>
      </w:r>
    </w:p>
    <w:p w:rsidR="004E271A" w:rsidRDefault="004E271A" w:rsidP="0017761D">
      <w:pPr>
        <w:rPr>
          <w:rFonts w:ascii="微软雅黑" w:eastAsia="微软雅黑" w:hAnsi="微软雅黑" w:hint="eastAsia"/>
        </w:rPr>
      </w:pPr>
      <w:r>
        <w:rPr>
          <w:rFonts w:ascii="微软雅黑" w:eastAsia="微软雅黑" w:hAnsi="微软雅黑" w:hint="eastAsia"/>
        </w:rPr>
        <w:t>+ 允许行为的运行时配置</w:t>
      </w:r>
    </w:p>
    <w:p w:rsidR="004E271A" w:rsidRDefault="004E271A" w:rsidP="0017761D">
      <w:pPr>
        <w:rPr>
          <w:rFonts w:ascii="微软雅黑" w:eastAsia="微软雅黑" w:hAnsi="微软雅黑" w:hint="eastAsia"/>
        </w:rPr>
      </w:pPr>
      <w:r>
        <w:rPr>
          <w:rFonts w:ascii="微软雅黑" w:eastAsia="微软雅黑" w:hAnsi="微软雅黑" w:hint="eastAsia"/>
        </w:rPr>
        <w:t>- 会产生定义语法和修改客户代码的开销</w:t>
      </w:r>
    </w:p>
    <w:p w:rsidR="004E271A" w:rsidRDefault="004E271A" w:rsidP="0017761D">
      <w:pPr>
        <w:rPr>
          <w:rFonts w:ascii="微软雅黑" w:eastAsia="微软雅黑" w:hAnsi="微软雅黑" w:hint="eastAsia"/>
        </w:rPr>
      </w:pPr>
      <w:r>
        <w:rPr>
          <w:rFonts w:ascii="微软雅黑" w:eastAsia="微软雅黑" w:hAnsi="微软雅黑" w:hint="eastAsia"/>
        </w:rPr>
        <w:t>- 如果语言很复杂，则需要很多的变成工作</w:t>
      </w:r>
    </w:p>
    <w:p w:rsidR="004E271A" w:rsidRPr="004E271A" w:rsidRDefault="004E271A" w:rsidP="0017761D">
      <w:pPr>
        <w:rPr>
          <w:rFonts w:ascii="微软雅黑" w:eastAsia="微软雅黑" w:hAnsi="微软雅黑"/>
        </w:rPr>
      </w:pPr>
      <w:r>
        <w:rPr>
          <w:rFonts w:ascii="微软雅黑" w:eastAsia="微软雅黑" w:hAnsi="微软雅黑" w:hint="eastAsia"/>
        </w:rPr>
        <w:lastRenderedPageBreak/>
        <w:t>- 如果语言本身就很简单，则会增加设计的复杂度</w:t>
      </w:r>
    </w:p>
    <w:p w:rsidR="00C523DC" w:rsidRPr="00C523DC" w:rsidRDefault="00A27A45" w:rsidP="00C523DC">
      <w:r w:rsidRPr="002437A0">
        <w:rPr>
          <w:rFonts w:ascii="宋体" w:hAnsiTheme="minorHAnsi" w:cs="宋体" w:hint="eastAsia"/>
          <w:kern w:val="0"/>
          <w:sz w:val="18"/>
          <w:szCs w:val="18"/>
          <w:lang w:val="zh-CN"/>
        </w:rPr>
        <w:object w:dxaOrig="9870" w:dyaOrig="12075">
          <v:shape id="_x0000_i1051" type="#_x0000_t75" style="width:347.3pt;height:424.9pt" o:ole="">
            <v:imagedata r:id="rId62" o:title=""/>
          </v:shape>
          <o:OLEObject Type="Embed" ProgID="Picture.PicObj.1" ShapeID="_x0000_i1051" DrawAspect="Content" ObjectID="_1462623783" r:id="rId63"/>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1880" w:rsidRDefault="00A51880" w:rsidP="00391537">
      <w:r>
        <w:separator/>
      </w:r>
    </w:p>
  </w:endnote>
  <w:endnote w:type="continuationSeparator" w:id="0">
    <w:p w:rsidR="00A51880" w:rsidRDefault="00A51880" w:rsidP="00391537">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1880" w:rsidRDefault="00A51880" w:rsidP="00391537">
      <w:r>
        <w:separator/>
      </w:r>
    </w:p>
  </w:footnote>
  <w:footnote w:type="continuationSeparator" w:id="0">
    <w:p w:rsidR="00A51880" w:rsidRDefault="00A51880" w:rsidP="003915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A9D0D31"/>
    <w:multiLevelType w:val="hybridMultilevel"/>
    <w:tmpl w:val="A64649B0"/>
    <w:lvl w:ilvl="0" w:tplc="E3CE1C1C">
      <w:start w:val="2"/>
      <w:numFmt w:val="bullet"/>
      <w:lvlText w:val="-"/>
      <w:lvlJc w:val="left"/>
      <w:pPr>
        <w:ind w:left="360" w:hanging="360"/>
      </w:pPr>
      <w:rPr>
        <w:rFonts w:ascii="Times New Roman" w:eastAsia="微软雅黑" w:hAnsi="Times New Roman"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8"/>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269F"/>
    <w:rsid w:val="00012DBB"/>
    <w:rsid w:val="000178B6"/>
    <w:rsid w:val="00024543"/>
    <w:rsid w:val="000248B7"/>
    <w:rsid w:val="0002656E"/>
    <w:rsid w:val="000305BF"/>
    <w:rsid w:val="00032205"/>
    <w:rsid w:val="00032349"/>
    <w:rsid w:val="00036047"/>
    <w:rsid w:val="00037E56"/>
    <w:rsid w:val="00037FA3"/>
    <w:rsid w:val="00046BC0"/>
    <w:rsid w:val="000545F0"/>
    <w:rsid w:val="00054D4E"/>
    <w:rsid w:val="00064957"/>
    <w:rsid w:val="0006545E"/>
    <w:rsid w:val="000656FB"/>
    <w:rsid w:val="000663C7"/>
    <w:rsid w:val="000667F5"/>
    <w:rsid w:val="000719F7"/>
    <w:rsid w:val="0007222F"/>
    <w:rsid w:val="00074893"/>
    <w:rsid w:val="00074F83"/>
    <w:rsid w:val="00074FF3"/>
    <w:rsid w:val="00076CCA"/>
    <w:rsid w:val="000804E0"/>
    <w:rsid w:val="00081B02"/>
    <w:rsid w:val="00083BBA"/>
    <w:rsid w:val="00086113"/>
    <w:rsid w:val="0008717A"/>
    <w:rsid w:val="0009020C"/>
    <w:rsid w:val="00091E15"/>
    <w:rsid w:val="00092F58"/>
    <w:rsid w:val="00093489"/>
    <w:rsid w:val="000964C9"/>
    <w:rsid w:val="000A5A9A"/>
    <w:rsid w:val="000A724A"/>
    <w:rsid w:val="000B1241"/>
    <w:rsid w:val="000B4D0C"/>
    <w:rsid w:val="000C2395"/>
    <w:rsid w:val="000C5067"/>
    <w:rsid w:val="000C50D1"/>
    <w:rsid w:val="000C6DC2"/>
    <w:rsid w:val="000D1B62"/>
    <w:rsid w:val="000D4313"/>
    <w:rsid w:val="000D70B2"/>
    <w:rsid w:val="000E1AEB"/>
    <w:rsid w:val="000E3D87"/>
    <w:rsid w:val="000F1E9C"/>
    <w:rsid w:val="00103384"/>
    <w:rsid w:val="00110328"/>
    <w:rsid w:val="001121C0"/>
    <w:rsid w:val="00117BD6"/>
    <w:rsid w:val="001200CA"/>
    <w:rsid w:val="0012013F"/>
    <w:rsid w:val="0012052D"/>
    <w:rsid w:val="00122CA0"/>
    <w:rsid w:val="001231F8"/>
    <w:rsid w:val="00130B91"/>
    <w:rsid w:val="001337D0"/>
    <w:rsid w:val="001369A2"/>
    <w:rsid w:val="001475B1"/>
    <w:rsid w:val="0014776C"/>
    <w:rsid w:val="00147A2B"/>
    <w:rsid w:val="001555EC"/>
    <w:rsid w:val="0017339B"/>
    <w:rsid w:val="001769A6"/>
    <w:rsid w:val="0017761D"/>
    <w:rsid w:val="0018214E"/>
    <w:rsid w:val="001900F7"/>
    <w:rsid w:val="001908D1"/>
    <w:rsid w:val="00196ECA"/>
    <w:rsid w:val="001A04E1"/>
    <w:rsid w:val="001B1812"/>
    <w:rsid w:val="001B2662"/>
    <w:rsid w:val="001B7C2E"/>
    <w:rsid w:val="001C1682"/>
    <w:rsid w:val="001C3633"/>
    <w:rsid w:val="001C4673"/>
    <w:rsid w:val="001C5207"/>
    <w:rsid w:val="001C7356"/>
    <w:rsid w:val="001D1A93"/>
    <w:rsid w:val="001D1E58"/>
    <w:rsid w:val="001D2666"/>
    <w:rsid w:val="001D3347"/>
    <w:rsid w:val="001D5504"/>
    <w:rsid w:val="001E0DD9"/>
    <w:rsid w:val="001E319B"/>
    <w:rsid w:val="001F47F0"/>
    <w:rsid w:val="001F51FC"/>
    <w:rsid w:val="002009EA"/>
    <w:rsid w:val="00205779"/>
    <w:rsid w:val="002114EE"/>
    <w:rsid w:val="0021231C"/>
    <w:rsid w:val="00213919"/>
    <w:rsid w:val="002202AE"/>
    <w:rsid w:val="00221E36"/>
    <w:rsid w:val="002262DB"/>
    <w:rsid w:val="00230518"/>
    <w:rsid w:val="00230DDC"/>
    <w:rsid w:val="002352D5"/>
    <w:rsid w:val="00235AE2"/>
    <w:rsid w:val="002360A1"/>
    <w:rsid w:val="00236CCC"/>
    <w:rsid w:val="00237CFD"/>
    <w:rsid w:val="00243043"/>
    <w:rsid w:val="002437A0"/>
    <w:rsid w:val="002477F0"/>
    <w:rsid w:val="00247AED"/>
    <w:rsid w:val="002506E6"/>
    <w:rsid w:val="00254F04"/>
    <w:rsid w:val="00262AE0"/>
    <w:rsid w:val="002637CA"/>
    <w:rsid w:val="00265CBD"/>
    <w:rsid w:val="0026634E"/>
    <w:rsid w:val="00266A34"/>
    <w:rsid w:val="0026763D"/>
    <w:rsid w:val="00271662"/>
    <w:rsid w:val="002749CA"/>
    <w:rsid w:val="00276B5B"/>
    <w:rsid w:val="002804C8"/>
    <w:rsid w:val="00280835"/>
    <w:rsid w:val="002857C5"/>
    <w:rsid w:val="002942D3"/>
    <w:rsid w:val="002A2CA8"/>
    <w:rsid w:val="002A52A9"/>
    <w:rsid w:val="002A7C67"/>
    <w:rsid w:val="002B387B"/>
    <w:rsid w:val="002C0A2A"/>
    <w:rsid w:val="002C2B12"/>
    <w:rsid w:val="002D21C1"/>
    <w:rsid w:val="002D3B5D"/>
    <w:rsid w:val="002E27DB"/>
    <w:rsid w:val="002E39C4"/>
    <w:rsid w:val="002E517B"/>
    <w:rsid w:val="002E5905"/>
    <w:rsid w:val="002E6E52"/>
    <w:rsid w:val="002F0388"/>
    <w:rsid w:val="002F13A5"/>
    <w:rsid w:val="002F221F"/>
    <w:rsid w:val="002F2C3C"/>
    <w:rsid w:val="002F44B1"/>
    <w:rsid w:val="002F6719"/>
    <w:rsid w:val="00301FAD"/>
    <w:rsid w:val="00305406"/>
    <w:rsid w:val="003109BD"/>
    <w:rsid w:val="00310B8C"/>
    <w:rsid w:val="0031598A"/>
    <w:rsid w:val="0031721C"/>
    <w:rsid w:val="00317EF1"/>
    <w:rsid w:val="00323587"/>
    <w:rsid w:val="00335394"/>
    <w:rsid w:val="003354B4"/>
    <w:rsid w:val="0033565D"/>
    <w:rsid w:val="00341352"/>
    <w:rsid w:val="00344E07"/>
    <w:rsid w:val="00346215"/>
    <w:rsid w:val="00352FDE"/>
    <w:rsid w:val="003564A3"/>
    <w:rsid w:val="0036006A"/>
    <w:rsid w:val="0036060C"/>
    <w:rsid w:val="00360F9A"/>
    <w:rsid w:val="00363CCA"/>
    <w:rsid w:val="003647C1"/>
    <w:rsid w:val="0036736E"/>
    <w:rsid w:val="00375D72"/>
    <w:rsid w:val="0037762C"/>
    <w:rsid w:val="00380596"/>
    <w:rsid w:val="003863C6"/>
    <w:rsid w:val="0039013D"/>
    <w:rsid w:val="00390358"/>
    <w:rsid w:val="0039125E"/>
    <w:rsid w:val="00391537"/>
    <w:rsid w:val="00392DB6"/>
    <w:rsid w:val="003A2C74"/>
    <w:rsid w:val="003A2D2A"/>
    <w:rsid w:val="003A4F2E"/>
    <w:rsid w:val="003A6E12"/>
    <w:rsid w:val="003B3FBC"/>
    <w:rsid w:val="003B6C9E"/>
    <w:rsid w:val="003C1D6F"/>
    <w:rsid w:val="003C2C73"/>
    <w:rsid w:val="003D1C4D"/>
    <w:rsid w:val="003D3B8B"/>
    <w:rsid w:val="003D5861"/>
    <w:rsid w:val="003E0102"/>
    <w:rsid w:val="003E3C28"/>
    <w:rsid w:val="003E6920"/>
    <w:rsid w:val="003E72DB"/>
    <w:rsid w:val="003E7C85"/>
    <w:rsid w:val="003F2A4E"/>
    <w:rsid w:val="003F351C"/>
    <w:rsid w:val="004007E6"/>
    <w:rsid w:val="004020CC"/>
    <w:rsid w:val="00403104"/>
    <w:rsid w:val="00403AF7"/>
    <w:rsid w:val="004051D6"/>
    <w:rsid w:val="00405E52"/>
    <w:rsid w:val="0042002F"/>
    <w:rsid w:val="00436B8A"/>
    <w:rsid w:val="004375A3"/>
    <w:rsid w:val="00446B68"/>
    <w:rsid w:val="0045138A"/>
    <w:rsid w:val="004518DE"/>
    <w:rsid w:val="004550B9"/>
    <w:rsid w:val="0045610B"/>
    <w:rsid w:val="00460617"/>
    <w:rsid w:val="00464093"/>
    <w:rsid w:val="004672C4"/>
    <w:rsid w:val="0048074B"/>
    <w:rsid w:val="004857B6"/>
    <w:rsid w:val="00494C5A"/>
    <w:rsid w:val="00497B0E"/>
    <w:rsid w:val="004A1743"/>
    <w:rsid w:val="004A3FAF"/>
    <w:rsid w:val="004A5D1D"/>
    <w:rsid w:val="004A72DA"/>
    <w:rsid w:val="004B20EB"/>
    <w:rsid w:val="004B333E"/>
    <w:rsid w:val="004B5444"/>
    <w:rsid w:val="004C00C2"/>
    <w:rsid w:val="004C2909"/>
    <w:rsid w:val="004C2C72"/>
    <w:rsid w:val="004C3728"/>
    <w:rsid w:val="004D153F"/>
    <w:rsid w:val="004D1C25"/>
    <w:rsid w:val="004D2424"/>
    <w:rsid w:val="004D71FA"/>
    <w:rsid w:val="004E03A7"/>
    <w:rsid w:val="004E0F02"/>
    <w:rsid w:val="004E1252"/>
    <w:rsid w:val="004E271A"/>
    <w:rsid w:val="004E4278"/>
    <w:rsid w:val="004E47BD"/>
    <w:rsid w:val="004E7093"/>
    <w:rsid w:val="004F13F7"/>
    <w:rsid w:val="004F1ED4"/>
    <w:rsid w:val="00503847"/>
    <w:rsid w:val="005065B7"/>
    <w:rsid w:val="00506619"/>
    <w:rsid w:val="00506C90"/>
    <w:rsid w:val="0051282E"/>
    <w:rsid w:val="00514DC5"/>
    <w:rsid w:val="00520B4B"/>
    <w:rsid w:val="00520EE7"/>
    <w:rsid w:val="0052338E"/>
    <w:rsid w:val="005238FD"/>
    <w:rsid w:val="00524F50"/>
    <w:rsid w:val="005254EF"/>
    <w:rsid w:val="00526108"/>
    <w:rsid w:val="005306D2"/>
    <w:rsid w:val="00530BEF"/>
    <w:rsid w:val="00531B07"/>
    <w:rsid w:val="00532484"/>
    <w:rsid w:val="005349AA"/>
    <w:rsid w:val="0053774E"/>
    <w:rsid w:val="00542060"/>
    <w:rsid w:val="00542B35"/>
    <w:rsid w:val="00545722"/>
    <w:rsid w:val="00553793"/>
    <w:rsid w:val="00556C48"/>
    <w:rsid w:val="00563390"/>
    <w:rsid w:val="00564A5A"/>
    <w:rsid w:val="0057258A"/>
    <w:rsid w:val="00581500"/>
    <w:rsid w:val="005819CA"/>
    <w:rsid w:val="005825FA"/>
    <w:rsid w:val="00583071"/>
    <w:rsid w:val="00586792"/>
    <w:rsid w:val="00586BFC"/>
    <w:rsid w:val="00586C1F"/>
    <w:rsid w:val="0059186C"/>
    <w:rsid w:val="00594360"/>
    <w:rsid w:val="00595A0C"/>
    <w:rsid w:val="00595AAE"/>
    <w:rsid w:val="005A27E0"/>
    <w:rsid w:val="005B448B"/>
    <w:rsid w:val="005B6BB7"/>
    <w:rsid w:val="005D51A1"/>
    <w:rsid w:val="005D6282"/>
    <w:rsid w:val="005E0F78"/>
    <w:rsid w:val="005E46B2"/>
    <w:rsid w:val="005E626F"/>
    <w:rsid w:val="005F4EB6"/>
    <w:rsid w:val="005F5249"/>
    <w:rsid w:val="005F56B0"/>
    <w:rsid w:val="00600197"/>
    <w:rsid w:val="00605351"/>
    <w:rsid w:val="00606116"/>
    <w:rsid w:val="006100F0"/>
    <w:rsid w:val="00610AEA"/>
    <w:rsid w:val="00613A76"/>
    <w:rsid w:val="00625601"/>
    <w:rsid w:val="006300CC"/>
    <w:rsid w:val="00632E0F"/>
    <w:rsid w:val="00640304"/>
    <w:rsid w:val="0064144B"/>
    <w:rsid w:val="0064144D"/>
    <w:rsid w:val="00645D81"/>
    <w:rsid w:val="0065197E"/>
    <w:rsid w:val="00652A6B"/>
    <w:rsid w:val="00653397"/>
    <w:rsid w:val="0065441D"/>
    <w:rsid w:val="00660287"/>
    <w:rsid w:val="006634E2"/>
    <w:rsid w:val="00665EF3"/>
    <w:rsid w:val="006660FF"/>
    <w:rsid w:val="006710B7"/>
    <w:rsid w:val="006720A8"/>
    <w:rsid w:val="00673359"/>
    <w:rsid w:val="006774C4"/>
    <w:rsid w:val="00684D3F"/>
    <w:rsid w:val="00690A96"/>
    <w:rsid w:val="00691D90"/>
    <w:rsid w:val="006A0698"/>
    <w:rsid w:val="006A2122"/>
    <w:rsid w:val="006A4AE4"/>
    <w:rsid w:val="006B0392"/>
    <w:rsid w:val="006B1479"/>
    <w:rsid w:val="006C53C3"/>
    <w:rsid w:val="006C5C80"/>
    <w:rsid w:val="006D1FFD"/>
    <w:rsid w:val="006D37D3"/>
    <w:rsid w:val="006D7DF6"/>
    <w:rsid w:val="006E12E8"/>
    <w:rsid w:val="006E53A9"/>
    <w:rsid w:val="006E71D7"/>
    <w:rsid w:val="006F245F"/>
    <w:rsid w:val="006F653E"/>
    <w:rsid w:val="006F673A"/>
    <w:rsid w:val="00701BF4"/>
    <w:rsid w:val="00701D1E"/>
    <w:rsid w:val="00701D81"/>
    <w:rsid w:val="00702596"/>
    <w:rsid w:val="007033B3"/>
    <w:rsid w:val="0070387A"/>
    <w:rsid w:val="00704F7C"/>
    <w:rsid w:val="007066FC"/>
    <w:rsid w:val="007102D7"/>
    <w:rsid w:val="007105B1"/>
    <w:rsid w:val="00712599"/>
    <w:rsid w:val="007127B5"/>
    <w:rsid w:val="00715D25"/>
    <w:rsid w:val="00716128"/>
    <w:rsid w:val="00725A60"/>
    <w:rsid w:val="00731A2B"/>
    <w:rsid w:val="0073374C"/>
    <w:rsid w:val="00735775"/>
    <w:rsid w:val="0073664E"/>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C129A"/>
    <w:rsid w:val="007E1090"/>
    <w:rsid w:val="007E1A3F"/>
    <w:rsid w:val="007E40AD"/>
    <w:rsid w:val="007E4B25"/>
    <w:rsid w:val="007E6AB3"/>
    <w:rsid w:val="007F32F8"/>
    <w:rsid w:val="007F674C"/>
    <w:rsid w:val="007F770A"/>
    <w:rsid w:val="008016D3"/>
    <w:rsid w:val="008017E0"/>
    <w:rsid w:val="00803456"/>
    <w:rsid w:val="00804809"/>
    <w:rsid w:val="008071BB"/>
    <w:rsid w:val="00814245"/>
    <w:rsid w:val="00820BA7"/>
    <w:rsid w:val="00825617"/>
    <w:rsid w:val="00825FE3"/>
    <w:rsid w:val="00841768"/>
    <w:rsid w:val="00844528"/>
    <w:rsid w:val="00846321"/>
    <w:rsid w:val="00846D5F"/>
    <w:rsid w:val="00857B58"/>
    <w:rsid w:val="0086436B"/>
    <w:rsid w:val="0086782D"/>
    <w:rsid w:val="00871A27"/>
    <w:rsid w:val="008740D9"/>
    <w:rsid w:val="00880520"/>
    <w:rsid w:val="008861A6"/>
    <w:rsid w:val="008937A8"/>
    <w:rsid w:val="00894A97"/>
    <w:rsid w:val="008A2B84"/>
    <w:rsid w:val="008A43CC"/>
    <w:rsid w:val="008A4A7F"/>
    <w:rsid w:val="008B12BB"/>
    <w:rsid w:val="008B4243"/>
    <w:rsid w:val="008C0580"/>
    <w:rsid w:val="008C22A5"/>
    <w:rsid w:val="008C50ED"/>
    <w:rsid w:val="008C614D"/>
    <w:rsid w:val="008D09C6"/>
    <w:rsid w:val="008D1881"/>
    <w:rsid w:val="008D2861"/>
    <w:rsid w:val="008E00B2"/>
    <w:rsid w:val="008E3279"/>
    <w:rsid w:val="008E53A7"/>
    <w:rsid w:val="008E6F80"/>
    <w:rsid w:val="008F01CD"/>
    <w:rsid w:val="008F3CCE"/>
    <w:rsid w:val="008F45F0"/>
    <w:rsid w:val="00910709"/>
    <w:rsid w:val="00914975"/>
    <w:rsid w:val="00915438"/>
    <w:rsid w:val="0092466E"/>
    <w:rsid w:val="0093370D"/>
    <w:rsid w:val="00944B52"/>
    <w:rsid w:val="00951482"/>
    <w:rsid w:val="00953559"/>
    <w:rsid w:val="009554F8"/>
    <w:rsid w:val="00960635"/>
    <w:rsid w:val="00961308"/>
    <w:rsid w:val="00962EB1"/>
    <w:rsid w:val="0096353D"/>
    <w:rsid w:val="00967EBA"/>
    <w:rsid w:val="00972834"/>
    <w:rsid w:val="00977598"/>
    <w:rsid w:val="009778A5"/>
    <w:rsid w:val="00985BBB"/>
    <w:rsid w:val="00986333"/>
    <w:rsid w:val="009867D3"/>
    <w:rsid w:val="00986830"/>
    <w:rsid w:val="009947C6"/>
    <w:rsid w:val="009957FF"/>
    <w:rsid w:val="009A4890"/>
    <w:rsid w:val="009A4BF9"/>
    <w:rsid w:val="009A6296"/>
    <w:rsid w:val="009A647C"/>
    <w:rsid w:val="009A6903"/>
    <w:rsid w:val="009B0438"/>
    <w:rsid w:val="009B1166"/>
    <w:rsid w:val="009B2008"/>
    <w:rsid w:val="009B300F"/>
    <w:rsid w:val="009B4CA2"/>
    <w:rsid w:val="009B5F43"/>
    <w:rsid w:val="009B7448"/>
    <w:rsid w:val="009C324A"/>
    <w:rsid w:val="009C6C08"/>
    <w:rsid w:val="009D0B5C"/>
    <w:rsid w:val="009D1C82"/>
    <w:rsid w:val="009D2107"/>
    <w:rsid w:val="009D25E3"/>
    <w:rsid w:val="009D27A2"/>
    <w:rsid w:val="009D3DA6"/>
    <w:rsid w:val="009D4D7E"/>
    <w:rsid w:val="009D76FA"/>
    <w:rsid w:val="009D7863"/>
    <w:rsid w:val="009E1884"/>
    <w:rsid w:val="009E24D7"/>
    <w:rsid w:val="009F0860"/>
    <w:rsid w:val="009F501D"/>
    <w:rsid w:val="009F5075"/>
    <w:rsid w:val="009F6D90"/>
    <w:rsid w:val="009F6D9A"/>
    <w:rsid w:val="009F6DEC"/>
    <w:rsid w:val="009F78C3"/>
    <w:rsid w:val="00A05AD5"/>
    <w:rsid w:val="00A068FA"/>
    <w:rsid w:val="00A210D0"/>
    <w:rsid w:val="00A236B3"/>
    <w:rsid w:val="00A24B1C"/>
    <w:rsid w:val="00A2558A"/>
    <w:rsid w:val="00A268DE"/>
    <w:rsid w:val="00A27A45"/>
    <w:rsid w:val="00A304F2"/>
    <w:rsid w:val="00A317C9"/>
    <w:rsid w:val="00A3229D"/>
    <w:rsid w:val="00A3551A"/>
    <w:rsid w:val="00A40A71"/>
    <w:rsid w:val="00A4320D"/>
    <w:rsid w:val="00A4335B"/>
    <w:rsid w:val="00A46155"/>
    <w:rsid w:val="00A47BA1"/>
    <w:rsid w:val="00A51880"/>
    <w:rsid w:val="00A51D2A"/>
    <w:rsid w:val="00A52092"/>
    <w:rsid w:val="00A5241A"/>
    <w:rsid w:val="00A530F7"/>
    <w:rsid w:val="00A54162"/>
    <w:rsid w:val="00A60B56"/>
    <w:rsid w:val="00A66DC3"/>
    <w:rsid w:val="00A678CF"/>
    <w:rsid w:val="00A73EAE"/>
    <w:rsid w:val="00A77FFE"/>
    <w:rsid w:val="00A81F73"/>
    <w:rsid w:val="00A846A5"/>
    <w:rsid w:val="00A9228E"/>
    <w:rsid w:val="00A9314F"/>
    <w:rsid w:val="00A94CF8"/>
    <w:rsid w:val="00AA2196"/>
    <w:rsid w:val="00AA2F9F"/>
    <w:rsid w:val="00AA42DB"/>
    <w:rsid w:val="00AA7007"/>
    <w:rsid w:val="00AC2143"/>
    <w:rsid w:val="00AC3435"/>
    <w:rsid w:val="00AC3678"/>
    <w:rsid w:val="00AD1711"/>
    <w:rsid w:val="00AD272C"/>
    <w:rsid w:val="00AD3362"/>
    <w:rsid w:val="00AD4331"/>
    <w:rsid w:val="00AD4DFB"/>
    <w:rsid w:val="00AD7C09"/>
    <w:rsid w:val="00AD7DEC"/>
    <w:rsid w:val="00AE4550"/>
    <w:rsid w:val="00AE5E72"/>
    <w:rsid w:val="00AE7B21"/>
    <w:rsid w:val="00AF0905"/>
    <w:rsid w:val="00AF65BB"/>
    <w:rsid w:val="00B017A7"/>
    <w:rsid w:val="00B01867"/>
    <w:rsid w:val="00B0279A"/>
    <w:rsid w:val="00B12C9E"/>
    <w:rsid w:val="00B143A5"/>
    <w:rsid w:val="00B15A29"/>
    <w:rsid w:val="00B16E9A"/>
    <w:rsid w:val="00B2194A"/>
    <w:rsid w:val="00B22119"/>
    <w:rsid w:val="00B23B8C"/>
    <w:rsid w:val="00B41170"/>
    <w:rsid w:val="00B44AF3"/>
    <w:rsid w:val="00B46569"/>
    <w:rsid w:val="00B51688"/>
    <w:rsid w:val="00B51A4C"/>
    <w:rsid w:val="00B52481"/>
    <w:rsid w:val="00B53CD8"/>
    <w:rsid w:val="00B54081"/>
    <w:rsid w:val="00B55EA5"/>
    <w:rsid w:val="00B56437"/>
    <w:rsid w:val="00B62688"/>
    <w:rsid w:val="00B63CBD"/>
    <w:rsid w:val="00B74E11"/>
    <w:rsid w:val="00B7686F"/>
    <w:rsid w:val="00B800CA"/>
    <w:rsid w:val="00B8379C"/>
    <w:rsid w:val="00B87C27"/>
    <w:rsid w:val="00B92D90"/>
    <w:rsid w:val="00B93153"/>
    <w:rsid w:val="00B9710D"/>
    <w:rsid w:val="00BA448D"/>
    <w:rsid w:val="00BA4E6B"/>
    <w:rsid w:val="00BA7FB9"/>
    <w:rsid w:val="00BB015F"/>
    <w:rsid w:val="00BB199C"/>
    <w:rsid w:val="00BB57F6"/>
    <w:rsid w:val="00BB6F43"/>
    <w:rsid w:val="00BC072B"/>
    <w:rsid w:val="00BC64C0"/>
    <w:rsid w:val="00BC7734"/>
    <w:rsid w:val="00BD2AE3"/>
    <w:rsid w:val="00BD6C86"/>
    <w:rsid w:val="00BD765A"/>
    <w:rsid w:val="00BD7EDD"/>
    <w:rsid w:val="00BE520A"/>
    <w:rsid w:val="00BF2CDB"/>
    <w:rsid w:val="00BF3233"/>
    <w:rsid w:val="00BF4FFD"/>
    <w:rsid w:val="00BF5E96"/>
    <w:rsid w:val="00BF6BD7"/>
    <w:rsid w:val="00C04330"/>
    <w:rsid w:val="00C051F3"/>
    <w:rsid w:val="00C05C57"/>
    <w:rsid w:val="00C10946"/>
    <w:rsid w:val="00C15EAE"/>
    <w:rsid w:val="00C20A2F"/>
    <w:rsid w:val="00C21213"/>
    <w:rsid w:val="00C2264A"/>
    <w:rsid w:val="00C25FE8"/>
    <w:rsid w:val="00C356C3"/>
    <w:rsid w:val="00C36A1A"/>
    <w:rsid w:val="00C371FD"/>
    <w:rsid w:val="00C43984"/>
    <w:rsid w:val="00C50BCD"/>
    <w:rsid w:val="00C523DC"/>
    <w:rsid w:val="00C540B6"/>
    <w:rsid w:val="00C560E2"/>
    <w:rsid w:val="00C56E0B"/>
    <w:rsid w:val="00C70923"/>
    <w:rsid w:val="00C71980"/>
    <w:rsid w:val="00C85018"/>
    <w:rsid w:val="00C8544C"/>
    <w:rsid w:val="00C85A95"/>
    <w:rsid w:val="00C93C95"/>
    <w:rsid w:val="00CA352D"/>
    <w:rsid w:val="00CA7AB5"/>
    <w:rsid w:val="00CB18DC"/>
    <w:rsid w:val="00CC405F"/>
    <w:rsid w:val="00CC5E76"/>
    <w:rsid w:val="00CD1025"/>
    <w:rsid w:val="00CD1F62"/>
    <w:rsid w:val="00CD34DF"/>
    <w:rsid w:val="00CD614B"/>
    <w:rsid w:val="00CE396D"/>
    <w:rsid w:val="00CE4ED7"/>
    <w:rsid w:val="00CF0883"/>
    <w:rsid w:val="00CF182D"/>
    <w:rsid w:val="00CF6935"/>
    <w:rsid w:val="00D00AF1"/>
    <w:rsid w:val="00D06E89"/>
    <w:rsid w:val="00D12673"/>
    <w:rsid w:val="00D16076"/>
    <w:rsid w:val="00D16485"/>
    <w:rsid w:val="00D20DB5"/>
    <w:rsid w:val="00D24C81"/>
    <w:rsid w:val="00D2603B"/>
    <w:rsid w:val="00D26471"/>
    <w:rsid w:val="00D2767D"/>
    <w:rsid w:val="00D30D14"/>
    <w:rsid w:val="00D337B8"/>
    <w:rsid w:val="00D37E9E"/>
    <w:rsid w:val="00D4195E"/>
    <w:rsid w:val="00D42A92"/>
    <w:rsid w:val="00D5097B"/>
    <w:rsid w:val="00D566D6"/>
    <w:rsid w:val="00D56D5F"/>
    <w:rsid w:val="00D57A0D"/>
    <w:rsid w:val="00D60C0B"/>
    <w:rsid w:val="00D6258C"/>
    <w:rsid w:val="00D65407"/>
    <w:rsid w:val="00D65AC1"/>
    <w:rsid w:val="00D65D2B"/>
    <w:rsid w:val="00D660F4"/>
    <w:rsid w:val="00D67965"/>
    <w:rsid w:val="00D71558"/>
    <w:rsid w:val="00D755F5"/>
    <w:rsid w:val="00D77B0E"/>
    <w:rsid w:val="00D83573"/>
    <w:rsid w:val="00D85351"/>
    <w:rsid w:val="00D861E1"/>
    <w:rsid w:val="00D8682F"/>
    <w:rsid w:val="00D90499"/>
    <w:rsid w:val="00D92D10"/>
    <w:rsid w:val="00D97DE7"/>
    <w:rsid w:val="00DA0B01"/>
    <w:rsid w:val="00DA23E0"/>
    <w:rsid w:val="00DA2D50"/>
    <w:rsid w:val="00DA4E9B"/>
    <w:rsid w:val="00DA67D4"/>
    <w:rsid w:val="00DA6A0F"/>
    <w:rsid w:val="00DB0037"/>
    <w:rsid w:val="00DB214C"/>
    <w:rsid w:val="00DB624D"/>
    <w:rsid w:val="00DB71D2"/>
    <w:rsid w:val="00DC4AAD"/>
    <w:rsid w:val="00DD0976"/>
    <w:rsid w:val="00DE2285"/>
    <w:rsid w:val="00DE246B"/>
    <w:rsid w:val="00DE388E"/>
    <w:rsid w:val="00DE5EBF"/>
    <w:rsid w:val="00DF2BEF"/>
    <w:rsid w:val="00DF2C57"/>
    <w:rsid w:val="00DF5438"/>
    <w:rsid w:val="00DF726C"/>
    <w:rsid w:val="00E00204"/>
    <w:rsid w:val="00E04B2E"/>
    <w:rsid w:val="00E073DA"/>
    <w:rsid w:val="00E14931"/>
    <w:rsid w:val="00E17BE1"/>
    <w:rsid w:val="00E20F88"/>
    <w:rsid w:val="00E210D4"/>
    <w:rsid w:val="00E23D5C"/>
    <w:rsid w:val="00E30BB2"/>
    <w:rsid w:val="00E30E0D"/>
    <w:rsid w:val="00E3610F"/>
    <w:rsid w:val="00E43008"/>
    <w:rsid w:val="00E6370D"/>
    <w:rsid w:val="00E70068"/>
    <w:rsid w:val="00E804D7"/>
    <w:rsid w:val="00E81E7B"/>
    <w:rsid w:val="00E82729"/>
    <w:rsid w:val="00E83744"/>
    <w:rsid w:val="00E92AE2"/>
    <w:rsid w:val="00E939FC"/>
    <w:rsid w:val="00E940D4"/>
    <w:rsid w:val="00E97271"/>
    <w:rsid w:val="00EA60CC"/>
    <w:rsid w:val="00EB3158"/>
    <w:rsid w:val="00EB4443"/>
    <w:rsid w:val="00EC2DE0"/>
    <w:rsid w:val="00EC4916"/>
    <w:rsid w:val="00EC5FC7"/>
    <w:rsid w:val="00EC612D"/>
    <w:rsid w:val="00ED3A57"/>
    <w:rsid w:val="00ED49E5"/>
    <w:rsid w:val="00ED625F"/>
    <w:rsid w:val="00ED7C4E"/>
    <w:rsid w:val="00EE4D70"/>
    <w:rsid w:val="00EE6524"/>
    <w:rsid w:val="00EF22BB"/>
    <w:rsid w:val="00EF4052"/>
    <w:rsid w:val="00EF6991"/>
    <w:rsid w:val="00F004F4"/>
    <w:rsid w:val="00F015A8"/>
    <w:rsid w:val="00F02397"/>
    <w:rsid w:val="00F03FD3"/>
    <w:rsid w:val="00F041B5"/>
    <w:rsid w:val="00F059C1"/>
    <w:rsid w:val="00F14B64"/>
    <w:rsid w:val="00F1524B"/>
    <w:rsid w:val="00F1527A"/>
    <w:rsid w:val="00F15301"/>
    <w:rsid w:val="00F205CE"/>
    <w:rsid w:val="00F2230C"/>
    <w:rsid w:val="00F22EAA"/>
    <w:rsid w:val="00F243E9"/>
    <w:rsid w:val="00F30629"/>
    <w:rsid w:val="00F312A5"/>
    <w:rsid w:val="00F35A81"/>
    <w:rsid w:val="00F36439"/>
    <w:rsid w:val="00F40B4A"/>
    <w:rsid w:val="00F45488"/>
    <w:rsid w:val="00F4576E"/>
    <w:rsid w:val="00F4598D"/>
    <w:rsid w:val="00F61D68"/>
    <w:rsid w:val="00F65A24"/>
    <w:rsid w:val="00F7179C"/>
    <w:rsid w:val="00F74BD3"/>
    <w:rsid w:val="00F75B85"/>
    <w:rsid w:val="00F94CB8"/>
    <w:rsid w:val="00F96200"/>
    <w:rsid w:val="00FA08D5"/>
    <w:rsid w:val="00FA281A"/>
    <w:rsid w:val="00FA76DA"/>
    <w:rsid w:val="00FA7DB7"/>
    <w:rsid w:val="00FB7D04"/>
    <w:rsid w:val="00FC087F"/>
    <w:rsid w:val="00FC0EAD"/>
    <w:rsid w:val="00FC1F68"/>
    <w:rsid w:val="00FC25A0"/>
    <w:rsid w:val="00FC29A8"/>
    <w:rsid w:val="00FC3CF6"/>
    <w:rsid w:val="00FC40D5"/>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 w:type="paragraph" w:styleId="a8">
    <w:name w:val="List Paragraph"/>
    <w:basedOn w:val="a"/>
    <w:uiPriority w:val="34"/>
    <w:qFormat/>
    <w:rsid w:val="00FC25A0"/>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20.bin"/><Relationship Id="rId50" Type="http://schemas.openxmlformats.org/officeDocument/2006/relationships/image" Target="media/image22.png"/><Relationship Id="rId55" Type="http://schemas.openxmlformats.org/officeDocument/2006/relationships/oleObject" Target="embeddings/oleObject24.bin"/><Relationship Id="rId63" Type="http://schemas.openxmlformats.org/officeDocument/2006/relationships/oleObject" Target="embeddings/oleObject28.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4.png"/><Relationship Id="rId62"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png"/><Relationship Id="rId66"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oleObject" Target="embeddings/oleObject27.bin"/><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8D3DFC-2CE4-43F5-A8E5-0D3886B65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33</Pages>
  <Words>1798</Words>
  <Characters>10255</Characters>
  <Application>Microsoft Office Word</Application>
  <DocSecurity>0</DocSecurity>
  <Lines>85</Lines>
  <Paragraphs>24</Paragraphs>
  <ScaleCrop>false</ScaleCrop>
  <Company/>
  <LinksUpToDate>false</LinksUpToDate>
  <CharactersWithSpaces>12029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jianwen.zhu</cp:lastModifiedBy>
  <cp:revision>257</cp:revision>
  <dcterms:created xsi:type="dcterms:W3CDTF">2014-05-12T08:49:00Z</dcterms:created>
  <dcterms:modified xsi:type="dcterms:W3CDTF">2014-05-26T07:29:00Z</dcterms:modified>
</cp:coreProperties>
</file>